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059" w:rsidRDefault="00BA6059" w:rsidP="00BA6059">
      <w:pPr>
        <w:jc w:val="center"/>
        <w:rPr>
          <w:b/>
          <w:sz w:val="44"/>
          <w:szCs w:val="44"/>
        </w:rPr>
      </w:pPr>
      <w:r>
        <w:rPr>
          <w:b/>
          <w:noProof/>
        </w:rPr>
        <w:drawing>
          <wp:inline distT="0" distB="0" distL="0" distR="0">
            <wp:extent cx="1354455" cy="12941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94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059" w:rsidRDefault="00BA6059" w:rsidP="00BA605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АДМИНИСТРАЦИЯ</w:t>
      </w:r>
    </w:p>
    <w:p w:rsidR="00BA6059" w:rsidRDefault="00A043C2" w:rsidP="00BA6059">
      <w:pPr>
        <w:jc w:val="center"/>
        <w:rPr>
          <w:sz w:val="40"/>
          <w:szCs w:val="40"/>
        </w:rPr>
      </w:pPr>
      <w:r>
        <w:rPr>
          <w:b/>
          <w:sz w:val="44"/>
          <w:szCs w:val="44"/>
        </w:rPr>
        <w:t>КАСИНОВ</w:t>
      </w:r>
      <w:r w:rsidR="00BA6059">
        <w:rPr>
          <w:b/>
          <w:sz w:val="44"/>
          <w:szCs w:val="44"/>
        </w:rPr>
        <w:t>СКОГО СЕЛЬСОВЕТА</w:t>
      </w:r>
    </w:p>
    <w:p w:rsidR="00BA6059" w:rsidRDefault="00BA6059" w:rsidP="00BA6059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BA6059" w:rsidRDefault="00BA6059" w:rsidP="00BA6059">
      <w:pPr>
        <w:jc w:val="center"/>
        <w:rPr>
          <w:b/>
          <w:sz w:val="40"/>
          <w:szCs w:val="40"/>
        </w:rPr>
      </w:pPr>
    </w:p>
    <w:p w:rsidR="00BA6059" w:rsidRDefault="00BA6059" w:rsidP="00BA6059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t>ПОСТАНОВЛЕНИЕ</w:t>
      </w:r>
    </w:p>
    <w:p w:rsidR="00BA6059" w:rsidRDefault="00BA6059" w:rsidP="00BA6059">
      <w:pPr>
        <w:rPr>
          <w:sz w:val="28"/>
          <w:szCs w:val="28"/>
        </w:rPr>
      </w:pPr>
    </w:p>
    <w:p w:rsidR="00BA6059" w:rsidRPr="00BA6059" w:rsidRDefault="00383160" w:rsidP="00BA605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4343">
        <w:rPr>
          <w:sz w:val="28"/>
          <w:szCs w:val="28"/>
        </w:rPr>
        <w:t>О</w:t>
      </w:r>
      <w:r w:rsidR="00A043C2">
        <w:rPr>
          <w:sz w:val="28"/>
          <w:szCs w:val="28"/>
        </w:rPr>
        <w:t>т «24» февраля 2021 года     № 13</w:t>
      </w:r>
    </w:p>
    <w:p w:rsidR="00BA6059" w:rsidRDefault="00BA6059" w:rsidP="00BA6059">
      <w:pPr>
        <w:jc w:val="both"/>
        <w:rPr>
          <w:sz w:val="28"/>
          <w:szCs w:val="28"/>
        </w:rPr>
      </w:pPr>
    </w:p>
    <w:p w:rsidR="00BA6059" w:rsidRDefault="00CE3DE8" w:rsidP="00383160">
      <w:pPr>
        <w:jc w:val="center"/>
        <w:rPr>
          <w:sz w:val="28"/>
          <w:szCs w:val="28"/>
        </w:rPr>
      </w:pPr>
      <w:r>
        <w:rPr>
          <w:sz w:val="28"/>
          <w:szCs w:val="28"/>
        </w:rPr>
        <w:t>О П</w:t>
      </w:r>
      <w:r w:rsidR="008F25D0" w:rsidRPr="00BA6059">
        <w:rPr>
          <w:sz w:val="28"/>
          <w:szCs w:val="28"/>
        </w:rPr>
        <w:t>орядке создания, хранения, использования и восполнения резерва материальных ресурсов для ликвидации чрезвычайных ситуаций муницип</w:t>
      </w:r>
      <w:r w:rsidR="00BA6059">
        <w:rPr>
          <w:sz w:val="28"/>
          <w:szCs w:val="28"/>
        </w:rPr>
        <w:t xml:space="preserve">ального характера на территории </w:t>
      </w:r>
      <w:proofErr w:type="spellStart"/>
      <w:r w:rsidR="00A043C2">
        <w:rPr>
          <w:sz w:val="28"/>
          <w:szCs w:val="28"/>
        </w:rPr>
        <w:t>Касинов</w:t>
      </w:r>
      <w:r w:rsidR="00BA6059">
        <w:rPr>
          <w:sz w:val="28"/>
          <w:szCs w:val="28"/>
        </w:rPr>
        <w:t>ского</w:t>
      </w:r>
      <w:proofErr w:type="spellEnd"/>
      <w:r w:rsidR="00BA6059">
        <w:rPr>
          <w:sz w:val="28"/>
          <w:szCs w:val="28"/>
        </w:rPr>
        <w:t xml:space="preserve"> сельсовета </w:t>
      </w:r>
      <w:proofErr w:type="spellStart"/>
      <w:r w:rsidR="00BA6059">
        <w:rPr>
          <w:sz w:val="28"/>
          <w:szCs w:val="28"/>
        </w:rPr>
        <w:t>Щигровского</w:t>
      </w:r>
      <w:proofErr w:type="spellEnd"/>
      <w:r w:rsidR="00BA6059">
        <w:rPr>
          <w:sz w:val="28"/>
          <w:szCs w:val="28"/>
        </w:rPr>
        <w:t xml:space="preserve"> района</w:t>
      </w:r>
    </w:p>
    <w:p w:rsidR="00BA6059" w:rsidRDefault="00BA6059" w:rsidP="00BA6059">
      <w:pPr>
        <w:jc w:val="both"/>
        <w:rPr>
          <w:sz w:val="28"/>
          <w:szCs w:val="28"/>
        </w:rPr>
      </w:pPr>
    </w:p>
    <w:p w:rsidR="00BA6059" w:rsidRDefault="00424343" w:rsidP="00BA6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F25D0" w:rsidRPr="00BA6059"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</w:t>
      </w:r>
      <w:r w:rsidR="00383160" w:rsidRPr="00BA6059">
        <w:rPr>
          <w:sz w:val="28"/>
          <w:szCs w:val="28"/>
        </w:rPr>
        <w:t xml:space="preserve">постановлением Правительства Российской </w:t>
      </w:r>
      <w:r w:rsidR="00383160">
        <w:rPr>
          <w:sz w:val="28"/>
          <w:szCs w:val="28"/>
        </w:rPr>
        <w:t>Федерации от 25.07.2020 г.  №1119</w:t>
      </w:r>
      <w:r w:rsidR="00383160" w:rsidRPr="00BA6059">
        <w:rPr>
          <w:sz w:val="28"/>
          <w:szCs w:val="28"/>
        </w:rPr>
        <w:t xml:space="preserve"> «О</w:t>
      </w:r>
      <w:r w:rsidR="00383160">
        <w:rPr>
          <w:sz w:val="28"/>
          <w:szCs w:val="28"/>
        </w:rPr>
        <w:t>б утверждении Правил</w:t>
      </w:r>
      <w:r w:rsidR="00383160" w:rsidRPr="00BA6059">
        <w:rPr>
          <w:sz w:val="28"/>
          <w:szCs w:val="28"/>
        </w:rPr>
        <w:t xml:space="preserve"> </w:t>
      </w:r>
      <w:r w:rsidR="00383160">
        <w:rPr>
          <w:sz w:val="28"/>
          <w:szCs w:val="28"/>
        </w:rPr>
        <w:t xml:space="preserve">  создания, </w:t>
      </w:r>
      <w:r w:rsidR="00383160" w:rsidRPr="00BA6059">
        <w:rPr>
          <w:sz w:val="28"/>
          <w:szCs w:val="28"/>
        </w:rPr>
        <w:t xml:space="preserve">использования </w:t>
      </w:r>
      <w:r w:rsidR="00383160">
        <w:rPr>
          <w:sz w:val="28"/>
          <w:szCs w:val="28"/>
        </w:rPr>
        <w:t xml:space="preserve">и восполнения </w:t>
      </w:r>
      <w:r w:rsidR="00383160" w:rsidRPr="00BA6059">
        <w:rPr>
          <w:sz w:val="28"/>
          <w:szCs w:val="28"/>
        </w:rPr>
        <w:t xml:space="preserve">резервов материальных ресурсов </w:t>
      </w:r>
      <w:r w:rsidR="00383160">
        <w:rPr>
          <w:sz w:val="28"/>
          <w:szCs w:val="28"/>
        </w:rPr>
        <w:t xml:space="preserve">федеральных органов исполнительной власти </w:t>
      </w:r>
      <w:r w:rsidR="00383160" w:rsidRPr="00BA6059">
        <w:rPr>
          <w:sz w:val="28"/>
          <w:szCs w:val="28"/>
        </w:rPr>
        <w:t>для ликвидации чрезвычайных ситуаций природ</w:t>
      </w:r>
      <w:r w:rsidR="00383160">
        <w:rPr>
          <w:sz w:val="28"/>
          <w:szCs w:val="28"/>
        </w:rPr>
        <w:t>ного и техногенного характера»</w:t>
      </w:r>
      <w:r w:rsidR="008F25D0" w:rsidRPr="00BA6059">
        <w:rPr>
          <w:sz w:val="28"/>
          <w:szCs w:val="28"/>
        </w:rPr>
        <w:t xml:space="preserve">, в целях упорядочения создания, хранения, использования и восполнения резерва материальных ресурсов для ликвидации чрезвычайных ситуаций на территории </w:t>
      </w:r>
      <w:proofErr w:type="spellStart"/>
      <w:r w:rsidR="00A043C2">
        <w:rPr>
          <w:sz w:val="28"/>
          <w:szCs w:val="28"/>
        </w:rPr>
        <w:t>Касинов</w:t>
      </w:r>
      <w:r w:rsidR="00BA6059">
        <w:rPr>
          <w:sz w:val="28"/>
          <w:szCs w:val="28"/>
        </w:rPr>
        <w:t>ского</w:t>
      </w:r>
      <w:proofErr w:type="spellEnd"/>
      <w:r w:rsidR="00BA6059">
        <w:rPr>
          <w:sz w:val="28"/>
          <w:szCs w:val="28"/>
        </w:rPr>
        <w:t xml:space="preserve"> сельсовета </w:t>
      </w:r>
      <w:proofErr w:type="spellStart"/>
      <w:r w:rsidR="00BA6059">
        <w:rPr>
          <w:sz w:val="28"/>
          <w:szCs w:val="28"/>
        </w:rPr>
        <w:t>Щигровского</w:t>
      </w:r>
      <w:proofErr w:type="spellEnd"/>
      <w:r w:rsidR="00BA6059">
        <w:rPr>
          <w:sz w:val="28"/>
          <w:szCs w:val="28"/>
        </w:rPr>
        <w:t xml:space="preserve"> района</w:t>
      </w:r>
      <w:r w:rsidR="008F25D0" w:rsidRPr="00BA6059">
        <w:rPr>
          <w:sz w:val="28"/>
          <w:szCs w:val="28"/>
        </w:rPr>
        <w:t xml:space="preserve">, администрация </w:t>
      </w:r>
      <w:proofErr w:type="spellStart"/>
      <w:r w:rsidR="00A043C2">
        <w:rPr>
          <w:sz w:val="28"/>
          <w:szCs w:val="28"/>
        </w:rPr>
        <w:t>Касинов</w:t>
      </w:r>
      <w:r w:rsidR="00BA6059">
        <w:rPr>
          <w:sz w:val="28"/>
          <w:szCs w:val="28"/>
        </w:rPr>
        <w:t>ского</w:t>
      </w:r>
      <w:proofErr w:type="spellEnd"/>
      <w:r w:rsidR="00BA6059">
        <w:rPr>
          <w:sz w:val="28"/>
          <w:szCs w:val="28"/>
        </w:rPr>
        <w:t xml:space="preserve"> сельсовета </w:t>
      </w:r>
      <w:proofErr w:type="spellStart"/>
      <w:r w:rsidR="00BA6059">
        <w:rPr>
          <w:sz w:val="28"/>
          <w:szCs w:val="28"/>
        </w:rPr>
        <w:t>Щигровского</w:t>
      </w:r>
      <w:proofErr w:type="spellEnd"/>
      <w:r w:rsidR="00BA6059">
        <w:rPr>
          <w:sz w:val="28"/>
          <w:szCs w:val="28"/>
        </w:rPr>
        <w:t xml:space="preserve"> района</w:t>
      </w:r>
      <w:r w:rsidR="00CE3DE8">
        <w:rPr>
          <w:sz w:val="28"/>
          <w:szCs w:val="28"/>
        </w:rPr>
        <w:t xml:space="preserve"> </w:t>
      </w:r>
      <w:r w:rsidR="00BA6059" w:rsidRPr="00BA6059">
        <w:rPr>
          <w:sz w:val="28"/>
          <w:szCs w:val="28"/>
        </w:rPr>
        <w:t>постановляет</w:t>
      </w:r>
      <w:r w:rsidR="008F25D0" w:rsidRPr="00BA6059">
        <w:rPr>
          <w:sz w:val="28"/>
          <w:szCs w:val="28"/>
        </w:rPr>
        <w:t xml:space="preserve">: </w:t>
      </w:r>
    </w:p>
    <w:p w:rsidR="00BA6059" w:rsidRDefault="00CE3DE8" w:rsidP="00BA6059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</w:t>
      </w:r>
      <w:r w:rsidR="008F25D0" w:rsidRPr="00BA6059">
        <w:rPr>
          <w:sz w:val="28"/>
          <w:szCs w:val="28"/>
        </w:rPr>
        <w:t xml:space="preserve">орядок создания, хранения, использования и восполнения резерва материальных ресурсов (далее – Резерв) для ликвидации чрезвычайных ситуаций муниципального характера на территории </w:t>
      </w:r>
      <w:proofErr w:type="spellStart"/>
      <w:r w:rsidR="00A043C2">
        <w:rPr>
          <w:sz w:val="28"/>
          <w:szCs w:val="28"/>
        </w:rPr>
        <w:t>Касинов</w:t>
      </w:r>
      <w:r w:rsidR="00BA6059">
        <w:rPr>
          <w:sz w:val="28"/>
          <w:szCs w:val="28"/>
        </w:rPr>
        <w:t>ского</w:t>
      </w:r>
      <w:proofErr w:type="spellEnd"/>
      <w:r w:rsidR="00BA6059">
        <w:rPr>
          <w:sz w:val="28"/>
          <w:szCs w:val="28"/>
        </w:rPr>
        <w:t xml:space="preserve"> сельсовета </w:t>
      </w:r>
      <w:proofErr w:type="spellStart"/>
      <w:r w:rsidR="00BA6059">
        <w:rPr>
          <w:sz w:val="28"/>
          <w:szCs w:val="28"/>
        </w:rPr>
        <w:t>Щигровского</w:t>
      </w:r>
      <w:proofErr w:type="spellEnd"/>
      <w:r w:rsidR="00BA6059">
        <w:rPr>
          <w:sz w:val="28"/>
          <w:szCs w:val="28"/>
        </w:rPr>
        <w:t xml:space="preserve"> района </w:t>
      </w:r>
      <w:r w:rsidR="008F25D0" w:rsidRPr="00BA6059">
        <w:rPr>
          <w:sz w:val="28"/>
          <w:szCs w:val="28"/>
        </w:rPr>
        <w:t xml:space="preserve">(далее - Порядок) согласно приложению № 1. </w:t>
      </w:r>
    </w:p>
    <w:p w:rsidR="00BA6059" w:rsidRDefault="008F25D0" w:rsidP="00BA6059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2. Утвердить номенклатуру и объемы накопления Резерва для ликвидации чрезвычайных ситуаций муниципального характера на территории </w:t>
      </w:r>
      <w:proofErr w:type="spellStart"/>
      <w:r w:rsidR="00A043C2">
        <w:rPr>
          <w:sz w:val="28"/>
          <w:szCs w:val="28"/>
        </w:rPr>
        <w:t>Касинов</w:t>
      </w:r>
      <w:r w:rsidR="00BA6059">
        <w:rPr>
          <w:sz w:val="28"/>
          <w:szCs w:val="28"/>
        </w:rPr>
        <w:t>ского</w:t>
      </w:r>
      <w:proofErr w:type="spellEnd"/>
      <w:r w:rsidR="00BA6059">
        <w:rPr>
          <w:sz w:val="28"/>
          <w:szCs w:val="28"/>
        </w:rPr>
        <w:t xml:space="preserve"> сельсовета </w:t>
      </w:r>
      <w:proofErr w:type="spellStart"/>
      <w:r w:rsidR="00BA6059">
        <w:rPr>
          <w:sz w:val="28"/>
          <w:szCs w:val="28"/>
        </w:rPr>
        <w:t>Щигровского</w:t>
      </w:r>
      <w:proofErr w:type="spellEnd"/>
      <w:r w:rsidR="00BA6059">
        <w:rPr>
          <w:sz w:val="28"/>
          <w:szCs w:val="28"/>
        </w:rPr>
        <w:t xml:space="preserve"> района </w:t>
      </w:r>
      <w:r w:rsidRPr="00BA6059">
        <w:rPr>
          <w:sz w:val="28"/>
          <w:szCs w:val="28"/>
        </w:rPr>
        <w:t xml:space="preserve">согласно приложению № 2. </w:t>
      </w:r>
    </w:p>
    <w:p w:rsidR="00C573EF" w:rsidRDefault="00C573EF" w:rsidP="00BA605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25D0" w:rsidRPr="00BA6059">
        <w:rPr>
          <w:sz w:val="28"/>
          <w:szCs w:val="28"/>
        </w:rPr>
        <w:t xml:space="preserve">. Функции по созданию, хранению, использованию и восполнению Резерва (далее - управление Резервом) возложить на администрацию </w:t>
      </w:r>
      <w:proofErr w:type="spellStart"/>
      <w:r w:rsidR="00A043C2">
        <w:rPr>
          <w:sz w:val="28"/>
          <w:szCs w:val="28"/>
        </w:rPr>
        <w:t>Касинов</w:t>
      </w:r>
      <w:r w:rsidR="00BA6059">
        <w:rPr>
          <w:sz w:val="28"/>
          <w:szCs w:val="28"/>
        </w:rPr>
        <w:t>ского</w:t>
      </w:r>
      <w:proofErr w:type="spellEnd"/>
      <w:r w:rsidR="00BA6059">
        <w:rPr>
          <w:sz w:val="28"/>
          <w:szCs w:val="28"/>
        </w:rPr>
        <w:t xml:space="preserve"> сельсовета </w:t>
      </w:r>
      <w:proofErr w:type="spellStart"/>
      <w:r w:rsidR="00BA6059">
        <w:rPr>
          <w:sz w:val="28"/>
          <w:szCs w:val="28"/>
        </w:rPr>
        <w:t>Щигровского</w:t>
      </w:r>
      <w:proofErr w:type="spellEnd"/>
      <w:r w:rsidR="00BA6059">
        <w:rPr>
          <w:sz w:val="28"/>
          <w:szCs w:val="28"/>
        </w:rPr>
        <w:t xml:space="preserve"> района</w:t>
      </w:r>
    </w:p>
    <w:p w:rsidR="00BA6059" w:rsidRDefault="00C573EF" w:rsidP="00BA605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F25D0" w:rsidRPr="00BA6059">
        <w:rPr>
          <w:sz w:val="28"/>
          <w:szCs w:val="28"/>
        </w:rPr>
        <w:t xml:space="preserve">. Уполномоченным органам мероприятия по управлению Резервом для ликвидации чрезвычайных ситуаций муниципального характера осуществлять свою деятельность в соответствии с Порядком (приложение №1). </w:t>
      </w:r>
    </w:p>
    <w:p w:rsidR="00BA6059" w:rsidRDefault="00C573EF" w:rsidP="00BA605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25D0" w:rsidRPr="00BA6059">
        <w:rPr>
          <w:sz w:val="28"/>
          <w:szCs w:val="28"/>
        </w:rPr>
        <w:t xml:space="preserve">. Общее управление работами по созданию, хранению, использованию и восполнению Резерва возложить на комиссию по предупреждению и ликвидации чрезвычайных ситуаций и обеспечению пожарной безопасности администрации сельсовета (далее – КЧС и ОПБ сельсовета). </w:t>
      </w:r>
    </w:p>
    <w:p w:rsidR="00BA6059" w:rsidRDefault="00C573EF" w:rsidP="00BA605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F25D0" w:rsidRPr="00BA6059">
        <w:rPr>
          <w:sz w:val="28"/>
          <w:szCs w:val="28"/>
        </w:rPr>
        <w:t xml:space="preserve">. При возникновении чрезвычайных ситуаций муниципального характера выделение материальных ресурсов Резерва осуществляется на основании постановления администрации сельсовета. </w:t>
      </w:r>
    </w:p>
    <w:p w:rsidR="00BA6059" w:rsidRPr="00CE3DE8" w:rsidRDefault="00383160" w:rsidP="00BA605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7. Считать утратившим </w:t>
      </w:r>
      <w:proofErr w:type="gramStart"/>
      <w:r>
        <w:rPr>
          <w:sz w:val="28"/>
          <w:szCs w:val="28"/>
        </w:rPr>
        <w:t>силу  постановление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 w:rsidR="00A043C2">
        <w:rPr>
          <w:sz w:val="28"/>
          <w:szCs w:val="28"/>
        </w:rPr>
        <w:t>Касиновского</w:t>
      </w:r>
      <w:proofErr w:type="spellEnd"/>
      <w:r w:rsidR="00A043C2">
        <w:rPr>
          <w:sz w:val="28"/>
          <w:szCs w:val="28"/>
        </w:rPr>
        <w:t xml:space="preserve"> сельсовета от 01.11</w:t>
      </w:r>
      <w:r>
        <w:rPr>
          <w:sz w:val="28"/>
          <w:szCs w:val="28"/>
        </w:rPr>
        <w:t>.</w:t>
      </w:r>
      <w:r w:rsidR="00A043C2">
        <w:rPr>
          <w:sz w:val="28"/>
          <w:szCs w:val="28"/>
        </w:rPr>
        <w:t>2017 г. №117</w:t>
      </w:r>
      <w:r w:rsidRPr="0038316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A6059">
        <w:rPr>
          <w:sz w:val="28"/>
          <w:szCs w:val="28"/>
        </w:rPr>
        <w:t>О порядке создания, хранения, использования и восполнения резерва материальных ресурсов для ликвидации чрезвычайных ситуаций муницип</w:t>
      </w:r>
      <w:r>
        <w:rPr>
          <w:sz w:val="28"/>
          <w:szCs w:val="28"/>
        </w:rPr>
        <w:t xml:space="preserve">ального характера на территории </w:t>
      </w:r>
      <w:proofErr w:type="spellStart"/>
      <w:r w:rsidR="00A043C2">
        <w:rPr>
          <w:sz w:val="28"/>
          <w:szCs w:val="28"/>
        </w:rPr>
        <w:t>Касинов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района»</w:t>
      </w:r>
      <w:r w:rsidR="00424343">
        <w:rPr>
          <w:sz w:val="28"/>
          <w:szCs w:val="28"/>
        </w:rPr>
        <w:t xml:space="preserve"> (</w:t>
      </w:r>
      <w:r w:rsidR="00CE3DE8">
        <w:rPr>
          <w:sz w:val="28"/>
          <w:szCs w:val="28"/>
        </w:rPr>
        <w:t xml:space="preserve"> </w:t>
      </w:r>
      <w:r w:rsidR="00A043C2">
        <w:rPr>
          <w:sz w:val="28"/>
          <w:szCs w:val="28"/>
        </w:rPr>
        <w:t>в редакции постановления  от «07»  марта 2018  года    №13</w:t>
      </w:r>
      <w:r w:rsidR="00CE3DE8">
        <w:rPr>
          <w:sz w:val="28"/>
          <w:szCs w:val="28"/>
        </w:rPr>
        <w:t>)</w:t>
      </w:r>
    </w:p>
    <w:p w:rsidR="00BA6059" w:rsidRDefault="00383160" w:rsidP="00BA6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="008F25D0" w:rsidRPr="00BA6059">
        <w:rPr>
          <w:sz w:val="28"/>
          <w:szCs w:val="28"/>
        </w:rPr>
        <w:t xml:space="preserve">. Настоящее постановление вступает в силу </w:t>
      </w:r>
      <w:r w:rsidR="00BA6059">
        <w:rPr>
          <w:sz w:val="28"/>
          <w:szCs w:val="28"/>
        </w:rPr>
        <w:t xml:space="preserve"> с момента его обнародования.</w:t>
      </w:r>
    </w:p>
    <w:p w:rsidR="00BA6059" w:rsidRDefault="00383160" w:rsidP="00BA6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 </w:t>
      </w:r>
      <w:r w:rsidR="008F25D0" w:rsidRPr="00BA6059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BA6059" w:rsidRDefault="00BA6059" w:rsidP="00BA6059">
      <w:pPr>
        <w:jc w:val="both"/>
        <w:rPr>
          <w:sz w:val="28"/>
          <w:szCs w:val="28"/>
        </w:rPr>
      </w:pPr>
    </w:p>
    <w:p w:rsidR="00BA6059" w:rsidRDefault="00BA6059" w:rsidP="00BA6059">
      <w:pPr>
        <w:jc w:val="both"/>
        <w:rPr>
          <w:sz w:val="28"/>
          <w:szCs w:val="28"/>
        </w:rPr>
      </w:pPr>
    </w:p>
    <w:p w:rsidR="00BA6059" w:rsidRDefault="00BA6059" w:rsidP="00BA6059">
      <w:pPr>
        <w:jc w:val="both"/>
        <w:rPr>
          <w:sz w:val="28"/>
          <w:szCs w:val="28"/>
        </w:rPr>
      </w:pPr>
    </w:p>
    <w:p w:rsidR="00BA6059" w:rsidRDefault="00DE7517" w:rsidP="00BA6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A043C2">
        <w:rPr>
          <w:sz w:val="28"/>
          <w:szCs w:val="28"/>
        </w:rPr>
        <w:t>Касинов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       </w:t>
      </w:r>
      <w:r w:rsidR="00A043C2">
        <w:rPr>
          <w:sz w:val="28"/>
          <w:szCs w:val="28"/>
        </w:rPr>
        <w:t xml:space="preserve">                     </w:t>
      </w:r>
      <w:proofErr w:type="spellStart"/>
      <w:r w:rsidR="00A043C2">
        <w:rPr>
          <w:sz w:val="28"/>
          <w:szCs w:val="28"/>
        </w:rPr>
        <w:t>В.А.Головин</w:t>
      </w:r>
      <w:proofErr w:type="spellEnd"/>
    </w:p>
    <w:p w:rsidR="00BA6059" w:rsidRDefault="00BA6059" w:rsidP="00BA6059">
      <w:pPr>
        <w:jc w:val="both"/>
        <w:rPr>
          <w:sz w:val="28"/>
          <w:szCs w:val="28"/>
        </w:rPr>
      </w:pPr>
    </w:p>
    <w:p w:rsidR="00DE7517" w:rsidRDefault="00DE7517" w:rsidP="00BA6059">
      <w:pPr>
        <w:jc w:val="both"/>
        <w:rPr>
          <w:sz w:val="28"/>
          <w:szCs w:val="28"/>
        </w:rPr>
      </w:pPr>
    </w:p>
    <w:p w:rsidR="00DE7517" w:rsidRDefault="00DE7517" w:rsidP="00BA6059">
      <w:pPr>
        <w:jc w:val="both"/>
        <w:rPr>
          <w:sz w:val="28"/>
          <w:szCs w:val="28"/>
        </w:rPr>
      </w:pPr>
    </w:p>
    <w:p w:rsidR="00DE7517" w:rsidRDefault="00DE7517" w:rsidP="00BA6059">
      <w:pPr>
        <w:jc w:val="both"/>
        <w:rPr>
          <w:sz w:val="28"/>
          <w:szCs w:val="28"/>
        </w:rPr>
      </w:pPr>
    </w:p>
    <w:p w:rsidR="00DE7517" w:rsidRDefault="00DE7517" w:rsidP="00BA6059">
      <w:pPr>
        <w:jc w:val="both"/>
        <w:rPr>
          <w:sz w:val="28"/>
          <w:szCs w:val="28"/>
        </w:rPr>
      </w:pPr>
    </w:p>
    <w:p w:rsidR="00DE7517" w:rsidRDefault="00DE7517" w:rsidP="00BA6059">
      <w:pPr>
        <w:jc w:val="both"/>
        <w:rPr>
          <w:sz w:val="28"/>
          <w:szCs w:val="28"/>
        </w:rPr>
      </w:pPr>
    </w:p>
    <w:p w:rsidR="00DE7517" w:rsidRDefault="00DE7517" w:rsidP="00BA6059">
      <w:pPr>
        <w:jc w:val="both"/>
        <w:rPr>
          <w:sz w:val="28"/>
          <w:szCs w:val="28"/>
        </w:rPr>
      </w:pPr>
    </w:p>
    <w:p w:rsidR="00DE7517" w:rsidRDefault="00DE7517" w:rsidP="00BA6059">
      <w:pPr>
        <w:jc w:val="both"/>
        <w:rPr>
          <w:sz w:val="28"/>
          <w:szCs w:val="28"/>
        </w:rPr>
      </w:pPr>
    </w:p>
    <w:p w:rsidR="00DE7517" w:rsidRDefault="00DE7517" w:rsidP="00BA6059">
      <w:pPr>
        <w:jc w:val="both"/>
        <w:rPr>
          <w:sz w:val="28"/>
          <w:szCs w:val="28"/>
        </w:rPr>
      </w:pPr>
    </w:p>
    <w:p w:rsidR="00DE7517" w:rsidRDefault="00DE7517" w:rsidP="00BA6059">
      <w:pPr>
        <w:jc w:val="both"/>
        <w:rPr>
          <w:sz w:val="28"/>
          <w:szCs w:val="28"/>
        </w:rPr>
      </w:pPr>
    </w:p>
    <w:p w:rsidR="00BE4EB0" w:rsidRDefault="00BE4EB0" w:rsidP="00BA6059">
      <w:pPr>
        <w:jc w:val="both"/>
        <w:rPr>
          <w:sz w:val="28"/>
          <w:szCs w:val="28"/>
        </w:rPr>
      </w:pPr>
    </w:p>
    <w:p w:rsidR="00BE4EB0" w:rsidRDefault="00BE4EB0" w:rsidP="00BA6059">
      <w:pPr>
        <w:jc w:val="both"/>
        <w:rPr>
          <w:sz w:val="28"/>
          <w:szCs w:val="28"/>
        </w:rPr>
      </w:pPr>
    </w:p>
    <w:p w:rsidR="00BA6059" w:rsidRDefault="00BA6059" w:rsidP="00BA6059">
      <w:pPr>
        <w:jc w:val="both"/>
        <w:rPr>
          <w:sz w:val="28"/>
          <w:szCs w:val="28"/>
        </w:rPr>
      </w:pPr>
    </w:p>
    <w:p w:rsidR="00383160" w:rsidRDefault="00383160" w:rsidP="00BA6059">
      <w:pPr>
        <w:jc w:val="both"/>
        <w:rPr>
          <w:sz w:val="28"/>
          <w:szCs w:val="28"/>
        </w:rPr>
      </w:pPr>
    </w:p>
    <w:p w:rsidR="00CE3DE8" w:rsidRDefault="00CE3DE8" w:rsidP="00BA6059">
      <w:pPr>
        <w:jc w:val="both"/>
        <w:rPr>
          <w:sz w:val="28"/>
          <w:szCs w:val="28"/>
        </w:rPr>
      </w:pPr>
    </w:p>
    <w:p w:rsidR="00CE3DE8" w:rsidRDefault="00CE3DE8" w:rsidP="00BA6059">
      <w:pPr>
        <w:jc w:val="both"/>
        <w:rPr>
          <w:sz w:val="28"/>
          <w:szCs w:val="28"/>
        </w:rPr>
      </w:pPr>
    </w:p>
    <w:p w:rsidR="00CE3DE8" w:rsidRDefault="00CE3DE8" w:rsidP="00BA6059">
      <w:pPr>
        <w:jc w:val="both"/>
        <w:rPr>
          <w:sz w:val="28"/>
          <w:szCs w:val="28"/>
        </w:rPr>
      </w:pPr>
    </w:p>
    <w:p w:rsidR="00CE3DE8" w:rsidRDefault="00CE3DE8" w:rsidP="00BA6059">
      <w:pPr>
        <w:jc w:val="both"/>
        <w:rPr>
          <w:sz w:val="28"/>
          <w:szCs w:val="28"/>
        </w:rPr>
      </w:pPr>
    </w:p>
    <w:p w:rsidR="00CE3DE8" w:rsidRDefault="00CE3DE8" w:rsidP="00BA6059">
      <w:pPr>
        <w:jc w:val="both"/>
        <w:rPr>
          <w:sz w:val="28"/>
          <w:szCs w:val="28"/>
        </w:rPr>
      </w:pPr>
    </w:p>
    <w:p w:rsidR="00CE3DE8" w:rsidRDefault="00CE3DE8" w:rsidP="00BA6059">
      <w:pPr>
        <w:jc w:val="both"/>
        <w:rPr>
          <w:sz w:val="28"/>
          <w:szCs w:val="28"/>
        </w:rPr>
      </w:pPr>
    </w:p>
    <w:p w:rsidR="00D270D6" w:rsidRDefault="00D270D6" w:rsidP="00BA6059">
      <w:pPr>
        <w:jc w:val="right"/>
        <w:rPr>
          <w:sz w:val="28"/>
          <w:szCs w:val="28"/>
        </w:rPr>
      </w:pPr>
    </w:p>
    <w:p w:rsidR="00D270D6" w:rsidRDefault="00D270D6" w:rsidP="00BA6059">
      <w:pPr>
        <w:jc w:val="right"/>
        <w:rPr>
          <w:sz w:val="28"/>
          <w:szCs w:val="28"/>
        </w:rPr>
      </w:pPr>
    </w:p>
    <w:p w:rsidR="00BA6059" w:rsidRDefault="008F25D0" w:rsidP="00BA6059">
      <w:pPr>
        <w:jc w:val="right"/>
        <w:rPr>
          <w:sz w:val="28"/>
          <w:szCs w:val="28"/>
        </w:rPr>
      </w:pPr>
      <w:bookmarkStart w:id="0" w:name="_GoBack"/>
      <w:bookmarkEnd w:id="0"/>
      <w:r w:rsidRPr="00BA6059">
        <w:rPr>
          <w:sz w:val="28"/>
          <w:szCs w:val="28"/>
        </w:rPr>
        <w:lastRenderedPageBreak/>
        <w:t>Приложение №1</w:t>
      </w:r>
    </w:p>
    <w:p w:rsidR="00BA6059" w:rsidRDefault="00BA6059" w:rsidP="00BA60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  <w:r w:rsidR="008F25D0" w:rsidRPr="00BA6059">
        <w:rPr>
          <w:sz w:val="28"/>
          <w:szCs w:val="28"/>
        </w:rPr>
        <w:t xml:space="preserve"> администрации </w:t>
      </w:r>
    </w:p>
    <w:p w:rsidR="00BA6059" w:rsidRDefault="00A043C2" w:rsidP="00BA605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Касинов</w:t>
      </w:r>
      <w:r w:rsidR="00BA6059">
        <w:rPr>
          <w:sz w:val="28"/>
          <w:szCs w:val="28"/>
        </w:rPr>
        <w:t>ского</w:t>
      </w:r>
      <w:proofErr w:type="spellEnd"/>
      <w:r w:rsidR="00424343">
        <w:rPr>
          <w:sz w:val="28"/>
          <w:szCs w:val="28"/>
        </w:rPr>
        <w:t xml:space="preserve"> </w:t>
      </w:r>
      <w:r w:rsidR="008F25D0" w:rsidRPr="00BA6059">
        <w:rPr>
          <w:sz w:val="28"/>
          <w:szCs w:val="28"/>
        </w:rPr>
        <w:t>сельсовета</w:t>
      </w:r>
    </w:p>
    <w:p w:rsidR="00BA6059" w:rsidRDefault="00BA6059" w:rsidP="00BA605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</w:p>
    <w:p w:rsidR="00424343" w:rsidRPr="00BA6059" w:rsidRDefault="00A043C2" w:rsidP="00424343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«24» февраля 2021 года   №13</w:t>
      </w:r>
    </w:p>
    <w:p w:rsidR="00BA6059" w:rsidRDefault="00383160" w:rsidP="0038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1FE5" w:rsidRDefault="008F25D0" w:rsidP="003D1FE5">
      <w:pPr>
        <w:jc w:val="center"/>
        <w:rPr>
          <w:b/>
          <w:sz w:val="28"/>
          <w:szCs w:val="28"/>
        </w:rPr>
      </w:pPr>
      <w:r w:rsidRPr="003D1FE5">
        <w:rPr>
          <w:b/>
          <w:sz w:val="28"/>
          <w:szCs w:val="28"/>
        </w:rPr>
        <w:t xml:space="preserve">Порядок создания, хранения, использования и восполнения резерва материальных ресурсов для ликвидации чрезвычайных ситуаций муниципального характера на территории </w:t>
      </w:r>
      <w:proofErr w:type="spellStart"/>
      <w:r w:rsidR="00A043C2">
        <w:rPr>
          <w:b/>
          <w:sz w:val="28"/>
          <w:szCs w:val="28"/>
        </w:rPr>
        <w:t>Касинов</w:t>
      </w:r>
      <w:r w:rsidR="003D1FE5" w:rsidRPr="003D1FE5">
        <w:rPr>
          <w:b/>
          <w:sz w:val="28"/>
          <w:szCs w:val="28"/>
        </w:rPr>
        <w:t>ского</w:t>
      </w:r>
      <w:proofErr w:type="spellEnd"/>
      <w:r w:rsidR="003D1FE5" w:rsidRPr="003D1FE5">
        <w:rPr>
          <w:b/>
          <w:sz w:val="28"/>
          <w:szCs w:val="28"/>
        </w:rPr>
        <w:t xml:space="preserve"> сельсовета </w:t>
      </w:r>
      <w:proofErr w:type="spellStart"/>
      <w:r w:rsidR="003D1FE5" w:rsidRPr="003D1FE5">
        <w:rPr>
          <w:b/>
          <w:sz w:val="28"/>
          <w:szCs w:val="28"/>
        </w:rPr>
        <w:t>Щигровского</w:t>
      </w:r>
      <w:proofErr w:type="spellEnd"/>
      <w:r w:rsidR="003D1FE5" w:rsidRPr="003D1FE5">
        <w:rPr>
          <w:b/>
          <w:sz w:val="28"/>
          <w:szCs w:val="28"/>
        </w:rPr>
        <w:t xml:space="preserve"> района</w:t>
      </w:r>
    </w:p>
    <w:p w:rsidR="003D1FE5" w:rsidRPr="003D1FE5" w:rsidRDefault="003D1FE5" w:rsidP="00BA6059">
      <w:pPr>
        <w:jc w:val="both"/>
        <w:rPr>
          <w:b/>
          <w:sz w:val="28"/>
          <w:szCs w:val="28"/>
        </w:rPr>
      </w:pPr>
    </w:p>
    <w:p w:rsidR="003D1FE5" w:rsidRDefault="008F25D0" w:rsidP="00BE4EB0">
      <w:pPr>
        <w:jc w:val="center"/>
        <w:rPr>
          <w:sz w:val="28"/>
          <w:szCs w:val="28"/>
        </w:rPr>
      </w:pPr>
      <w:r w:rsidRPr="00BA6059">
        <w:rPr>
          <w:sz w:val="28"/>
          <w:szCs w:val="28"/>
        </w:rPr>
        <w:t>1. Общие положения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1.1. Настоящий Порядок разработан в соответствии с Федеральным законом от 21.12.1994 № 68-ФЗ «О защите населения и территорий от чрезвычайных ситуаций природного и техногенного характера» (в редакции от 21.07.2014), постановлением Правительства Российской </w:t>
      </w:r>
      <w:r w:rsidR="00383160">
        <w:rPr>
          <w:sz w:val="28"/>
          <w:szCs w:val="28"/>
        </w:rPr>
        <w:t>Федерации от 25.07.2020 г.  №1119</w:t>
      </w:r>
      <w:r w:rsidRPr="00BA6059">
        <w:rPr>
          <w:sz w:val="28"/>
          <w:szCs w:val="28"/>
        </w:rPr>
        <w:t xml:space="preserve"> «О</w:t>
      </w:r>
      <w:r w:rsidR="00383160">
        <w:rPr>
          <w:sz w:val="28"/>
          <w:szCs w:val="28"/>
        </w:rPr>
        <w:t>б утверждении Правил</w:t>
      </w:r>
      <w:r w:rsidRPr="00BA6059">
        <w:rPr>
          <w:sz w:val="28"/>
          <w:szCs w:val="28"/>
        </w:rPr>
        <w:t xml:space="preserve"> </w:t>
      </w:r>
      <w:r w:rsidR="00383160">
        <w:rPr>
          <w:sz w:val="28"/>
          <w:szCs w:val="28"/>
        </w:rPr>
        <w:t xml:space="preserve">  создания, </w:t>
      </w:r>
      <w:r w:rsidRPr="00BA6059">
        <w:rPr>
          <w:sz w:val="28"/>
          <w:szCs w:val="28"/>
        </w:rPr>
        <w:t xml:space="preserve">использования </w:t>
      </w:r>
      <w:r w:rsidR="00383160">
        <w:rPr>
          <w:sz w:val="28"/>
          <w:szCs w:val="28"/>
        </w:rPr>
        <w:t xml:space="preserve">и восполнения </w:t>
      </w:r>
      <w:r w:rsidRPr="00BA6059">
        <w:rPr>
          <w:sz w:val="28"/>
          <w:szCs w:val="28"/>
        </w:rPr>
        <w:t xml:space="preserve">резервов материальных ресурсов </w:t>
      </w:r>
      <w:r w:rsidR="00383160">
        <w:rPr>
          <w:sz w:val="28"/>
          <w:szCs w:val="28"/>
        </w:rPr>
        <w:t xml:space="preserve">федеральных органов исполнительной власти </w:t>
      </w:r>
      <w:r w:rsidRPr="00BA6059">
        <w:rPr>
          <w:sz w:val="28"/>
          <w:szCs w:val="28"/>
        </w:rPr>
        <w:t>для ликвидации чрезвычайных ситуаций природ</w:t>
      </w:r>
      <w:r w:rsidR="003D1FE5">
        <w:rPr>
          <w:sz w:val="28"/>
          <w:szCs w:val="28"/>
        </w:rPr>
        <w:t xml:space="preserve">ного и техногенного </w:t>
      </w:r>
      <w:proofErr w:type="gramStart"/>
      <w:r w:rsidR="003D1FE5">
        <w:rPr>
          <w:sz w:val="28"/>
          <w:szCs w:val="28"/>
        </w:rPr>
        <w:t xml:space="preserve">характера» </w:t>
      </w:r>
      <w:r w:rsidRPr="00BA6059">
        <w:rPr>
          <w:sz w:val="28"/>
          <w:szCs w:val="28"/>
        </w:rPr>
        <w:t xml:space="preserve"> и</w:t>
      </w:r>
      <w:proofErr w:type="gramEnd"/>
      <w:r w:rsidRPr="00BA6059">
        <w:rPr>
          <w:sz w:val="28"/>
          <w:szCs w:val="28"/>
        </w:rPr>
        <w:t xml:space="preserve"> определяет основные принципы создания, хранения, использования и восполнения резерва материальных ресурсов для ликвидации чрезвычайных ситуаций на территории </w:t>
      </w:r>
      <w:proofErr w:type="spellStart"/>
      <w:r w:rsidR="00A043C2">
        <w:rPr>
          <w:sz w:val="28"/>
          <w:szCs w:val="28"/>
        </w:rPr>
        <w:t>Касинов</w:t>
      </w:r>
      <w:r w:rsidR="003D1FE5">
        <w:rPr>
          <w:sz w:val="28"/>
          <w:szCs w:val="28"/>
        </w:rPr>
        <w:t>ского</w:t>
      </w:r>
      <w:proofErr w:type="spellEnd"/>
      <w:r w:rsidR="003D1FE5">
        <w:rPr>
          <w:sz w:val="28"/>
          <w:szCs w:val="28"/>
        </w:rPr>
        <w:t xml:space="preserve"> сельсовета </w:t>
      </w:r>
      <w:proofErr w:type="spellStart"/>
      <w:r w:rsidR="003D1FE5">
        <w:rPr>
          <w:sz w:val="28"/>
          <w:szCs w:val="28"/>
        </w:rPr>
        <w:t>Щигровского</w:t>
      </w:r>
      <w:proofErr w:type="spellEnd"/>
      <w:r w:rsidR="003D1FE5">
        <w:rPr>
          <w:sz w:val="28"/>
          <w:szCs w:val="28"/>
        </w:rPr>
        <w:t xml:space="preserve"> района</w:t>
      </w:r>
    </w:p>
    <w:p w:rsidR="00992144" w:rsidRPr="00424343" w:rsidRDefault="008F25D0" w:rsidP="003D1FE5">
      <w:pPr>
        <w:jc w:val="both"/>
        <w:rPr>
          <w:sz w:val="28"/>
          <w:szCs w:val="28"/>
        </w:rPr>
      </w:pPr>
      <w:r w:rsidRPr="00424343">
        <w:rPr>
          <w:sz w:val="28"/>
          <w:szCs w:val="28"/>
        </w:rPr>
        <w:t xml:space="preserve">1.2. </w:t>
      </w:r>
      <w:r w:rsidR="00BE4EB0" w:rsidRPr="00424343">
        <w:rPr>
          <w:sz w:val="28"/>
          <w:szCs w:val="28"/>
        </w:rPr>
        <w:t xml:space="preserve"> </w:t>
      </w:r>
      <w:r w:rsidR="00992144" w:rsidRPr="00424343">
        <w:rPr>
          <w:sz w:val="28"/>
          <w:szCs w:val="28"/>
          <w:shd w:val="clear" w:color="auto" w:fill="FFFFFF"/>
        </w:rPr>
        <w:t>Резервы материальных ресурсов для ликвидации ЧС создаются заблаговременно в целях экстренного привлечения необходимых средств в случае</w:t>
      </w:r>
      <w:r w:rsidR="00CE3DE8" w:rsidRPr="00424343">
        <w:rPr>
          <w:sz w:val="28"/>
          <w:szCs w:val="28"/>
          <w:shd w:val="clear" w:color="auto" w:fill="FFFFFF"/>
        </w:rPr>
        <w:t>,</w:t>
      </w:r>
      <w:r w:rsidR="00992144" w:rsidRPr="00424343">
        <w:rPr>
          <w:sz w:val="28"/>
          <w:szCs w:val="28"/>
          <w:shd w:val="clear" w:color="auto" w:fill="FFFFFF"/>
        </w:rPr>
        <w:t xml:space="preserve"> возникновения чрезвычайных ситуаций и включают продовольствие, пищевое сырье, медицинское имущество, медикаменты, транспортные средства, средства связи, строительные материалы, топливо, средства индивидуальной защиты и другие материальные ресурсы</w:t>
      </w:r>
    </w:p>
    <w:p w:rsidR="00992144" w:rsidRPr="00424343" w:rsidRDefault="00BE4EB0" w:rsidP="00BE4EB0">
      <w:pPr>
        <w:jc w:val="both"/>
        <w:rPr>
          <w:sz w:val="28"/>
          <w:szCs w:val="28"/>
        </w:rPr>
      </w:pPr>
      <w:r w:rsidRPr="00424343">
        <w:rPr>
          <w:sz w:val="28"/>
          <w:szCs w:val="28"/>
        </w:rPr>
        <w:t>1.3</w:t>
      </w:r>
      <w:r w:rsidR="008F25D0" w:rsidRPr="00424343">
        <w:rPr>
          <w:sz w:val="28"/>
          <w:szCs w:val="28"/>
        </w:rPr>
        <w:t>. Номенклатура и объемы накопления Резерва (далее - Номенклатура) утверждаются администрацией сельсовета и устанавливаются с учетом прогнозируемых видов и масштабов ЧС, предполагаемого объема работ по их ликвидации, максимально возможного использования имеющихся сил и средств для ликвидации ЧС, исходя из условий обеспечения жизнедеятельности 50 человек пострадавшего населения, в том числе 10 детей и 5 человек о</w:t>
      </w:r>
      <w:r w:rsidRPr="00424343">
        <w:rPr>
          <w:sz w:val="28"/>
          <w:szCs w:val="28"/>
        </w:rPr>
        <w:t>бслуживающего персонала, на срок:</w:t>
      </w:r>
      <w:r w:rsidR="008F25D0" w:rsidRPr="00424343">
        <w:rPr>
          <w:sz w:val="28"/>
          <w:szCs w:val="28"/>
        </w:rPr>
        <w:t xml:space="preserve"> </w:t>
      </w:r>
    </w:p>
    <w:p w:rsidR="00992144" w:rsidRPr="00424343" w:rsidRDefault="00992144" w:rsidP="0038316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4343">
        <w:rPr>
          <w:sz w:val="28"/>
          <w:szCs w:val="28"/>
        </w:rPr>
        <w:t>в зоне ЧС после землетрясения - до 30 суток;</w:t>
      </w:r>
    </w:p>
    <w:p w:rsidR="00992144" w:rsidRPr="00424343" w:rsidRDefault="00992144" w:rsidP="0038316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4343">
        <w:rPr>
          <w:sz w:val="28"/>
          <w:szCs w:val="28"/>
        </w:rPr>
        <w:t>в местах временного отселения после аварии на химически опасном объекте - до 3 суток;</w:t>
      </w:r>
    </w:p>
    <w:p w:rsidR="00992144" w:rsidRPr="00424343" w:rsidRDefault="00992144" w:rsidP="00992144">
      <w:pPr>
        <w:pStyle w:val="a6"/>
        <w:shd w:val="clear" w:color="auto" w:fill="FFFFFF"/>
        <w:spacing w:before="0" w:beforeAutospacing="0" w:after="231" w:afterAutospacing="0" w:line="245" w:lineRule="atLeast"/>
        <w:rPr>
          <w:sz w:val="28"/>
          <w:szCs w:val="28"/>
        </w:rPr>
      </w:pPr>
      <w:r w:rsidRPr="00424343">
        <w:rPr>
          <w:sz w:val="28"/>
          <w:szCs w:val="28"/>
        </w:rPr>
        <w:t xml:space="preserve">в приемных эвакуационных пунктах после аварии на </w:t>
      </w:r>
      <w:proofErr w:type="spellStart"/>
      <w:r w:rsidRPr="00424343">
        <w:rPr>
          <w:sz w:val="28"/>
          <w:szCs w:val="28"/>
        </w:rPr>
        <w:t>радиационно</w:t>
      </w:r>
      <w:proofErr w:type="spellEnd"/>
      <w:r w:rsidRPr="00424343">
        <w:rPr>
          <w:sz w:val="28"/>
          <w:szCs w:val="28"/>
        </w:rPr>
        <w:t xml:space="preserve"> опасном объекте (вне зон опасного радиоактивного заражения) - до 3-10 суток (в зависимости от сроков организации эвакуации);</w:t>
      </w:r>
    </w:p>
    <w:p w:rsidR="00992144" w:rsidRPr="00424343" w:rsidRDefault="00992144" w:rsidP="00383160">
      <w:pPr>
        <w:pStyle w:val="a6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424343">
        <w:rPr>
          <w:sz w:val="28"/>
          <w:szCs w:val="28"/>
        </w:rPr>
        <w:lastRenderedPageBreak/>
        <w:t>в местах сосредоточения отселенного населения из зон затопления при наводнениях - по среднестатистическим многолетним данным для данной местности.</w:t>
      </w:r>
    </w:p>
    <w:p w:rsidR="003D1FE5" w:rsidRPr="00424343" w:rsidRDefault="00BE4EB0" w:rsidP="00383160">
      <w:pPr>
        <w:jc w:val="both"/>
        <w:rPr>
          <w:sz w:val="28"/>
          <w:szCs w:val="28"/>
        </w:rPr>
      </w:pPr>
      <w:r w:rsidRPr="00424343">
        <w:rPr>
          <w:sz w:val="28"/>
          <w:szCs w:val="28"/>
        </w:rPr>
        <w:t>1.4</w:t>
      </w:r>
      <w:r w:rsidR="008F25D0" w:rsidRPr="00424343">
        <w:rPr>
          <w:sz w:val="28"/>
          <w:szCs w:val="28"/>
        </w:rPr>
        <w:t xml:space="preserve">. Формирование Резерва и поддержание его на должном уровне осуществляется администрацией </w:t>
      </w:r>
      <w:proofErr w:type="spellStart"/>
      <w:r w:rsidR="00A043C2">
        <w:rPr>
          <w:sz w:val="28"/>
          <w:szCs w:val="28"/>
        </w:rPr>
        <w:t>Касинов</w:t>
      </w:r>
      <w:r w:rsidR="003D1FE5" w:rsidRPr="00424343">
        <w:rPr>
          <w:sz w:val="28"/>
          <w:szCs w:val="28"/>
        </w:rPr>
        <w:t>ского</w:t>
      </w:r>
      <w:proofErr w:type="spellEnd"/>
      <w:r w:rsidR="003D1FE5" w:rsidRPr="00424343">
        <w:rPr>
          <w:sz w:val="28"/>
          <w:szCs w:val="28"/>
        </w:rPr>
        <w:t xml:space="preserve"> сельсовета </w:t>
      </w:r>
      <w:proofErr w:type="spellStart"/>
      <w:r w:rsidR="003D1FE5" w:rsidRPr="00424343">
        <w:rPr>
          <w:sz w:val="28"/>
          <w:szCs w:val="28"/>
        </w:rPr>
        <w:t>Щигровского</w:t>
      </w:r>
      <w:proofErr w:type="spellEnd"/>
      <w:r w:rsidR="003D1FE5" w:rsidRPr="00424343">
        <w:rPr>
          <w:sz w:val="28"/>
          <w:szCs w:val="28"/>
        </w:rPr>
        <w:t xml:space="preserve"> района</w:t>
      </w:r>
      <w:r w:rsidR="00383160" w:rsidRPr="00424343">
        <w:rPr>
          <w:sz w:val="28"/>
          <w:szCs w:val="28"/>
        </w:rPr>
        <w:t>.</w:t>
      </w:r>
    </w:p>
    <w:p w:rsidR="00383160" w:rsidRPr="00424343" w:rsidRDefault="00383160" w:rsidP="00383160">
      <w:pPr>
        <w:jc w:val="both"/>
        <w:rPr>
          <w:sz w:val="28"/>
          <w:szCs w:val="28"/>
        </w:rPr>
      </w:pPr>
    </w:p>
    <w:p w:rsidR="003D1FE5" w:rsidRDefault="008F25D0" w:rsidP="00383160">
      <w:pPr>
        <w:jc w:val="center"/>
        <w:rPr>
          <w:sz w:val="28"/>
          <w:szCs w:val="28"/>
        </w:rPr>
      </w:pPr>
      <w:r w:rsidRPr="00BA6059">
        <w:rPr>
          <w:sz w:val="28"/>
          <w:szCs w:val="28"/>
        </w:rPr>
        <w:t>2. Порядок создания Резерва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 2.1. В целях сокращения расходов на создание и хранение Резерва при необходимости соблюдения определенных условий их хранения, а также из-за непродолжительного срока хранения (годности) некоторых материальных ресурсов допускается заключение муниципальных контрактов (договоров) с организациями, имеющими указанные материальные ресурсы в постоянном наличии, на их экстренную поставку в зону ЧС (в срок не более 24 часов с момента доведения до организации информации о необходимости поставки Резерва в зону ЧС). Оплата материальных ресурсов осуществляется по факту их поставки в зону ЧС. Поставщики отдельных видов материальных ресурсов определяются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2.2. Порядок создания Резерва (далее - Порядок) определен в соответствии с Номенклатурой, утвержденной настоящим постановлением. 2.3. Основной задачей хранения Резерва является обеспечение его количественной и качественной сохранности в течение всего периода хранения, а также обеспечение постоянной готовности к быстрой выдаче для использования по предназначению.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2.4. Резерв, поступивший в места хранения, должен иметь техническую документацию (сертификат соответствия ТУ), удостоверяющую год выпуска, качественное состояние, срок хранения (годности) и другую информацию, а для отдельных видов материальных ресурсов - инструкцию по эксплуатации, ремонту и обслуживанию.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>2.5. Резерв хранится как материальные ценности длительного хранения (в технически исправном состоянии, с применением средств защиты от воздействия окружающей среды) отдельно от собственных материальных средств Уполномоченных органов, осуществляющих хранение.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 2.6. Резерв размещается на базах и складах поставщиков, отвечающих требованиям по условиям их хранения и обслуживания.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2.7. Уполномоченные органы или организации, на складских площадях которых хранится Резерв, ведут количественный и качественный учет его наличия и состояния. Организации, осуществляющие ответственное хранение Резерва, не реже одного раза в квартал представляют Уполномоченному органу сведения о наличии и состоянии хранимых материальных ресурсов.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2.8. Перевозка в зону ЧС Резерва с баз и складов, на которых они хранятся, осуществляется транспортом Уполномоченного органа. При отсутствии </w:t>
      </w:r>
      <w:r w:rsidRPr="00BA6059">
        <w:rPr>
          <w:sz w:val="28"/>
          <w:szCs w:val="28"/>
        </w:rPr>
        <w:lastRenderedPageBreak/>
        <w:t xml:space="preserve">собственного транспорта Уполномоченный орган в соответствии с действующим законодательством заключает муниципальные контракты (договоры) с организациями на перевозку Резерва с баз и складов, на которых они хранятся, в зону ЧС в возможно короткий срок (в срок не более 24 часов с момента доведения до организации информации о необходимости перевозки Резерва в зону ЧС). Оплата услуг перевозки Резерва осуществляется по факту их доставки в зону ЧС за счет финансовых средств, выделяемых на ликвидацию ЧС.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2.9. Освежение Резерва осуществляется согласно графику освежения. График освежения разрабатывается Уполномоченным органом на основании гарантийных сроков хранения (годности) Резерва, установленных их производителями. </w:t>
      </w:r>
    </w:p>
    <w:p w:rsidR="003D1FE5" w:rsidRDefault="003D1FE5" w:rsidP="003D1FE5">
      <w:pPr>
        <w:jc w:val="both"/>
        <w:rPr>
          <w:sz w:val="28"/>
          <w:szCs w:val="28"/>
        </w:rPr>
      </w:pPr>
    </w:p>
    <w:p w:rsidR="003D1FE5" w:rsidRDefault="00383160" w:rsidP="003D1F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F25D0" w:rsidRPr="00BA6059">
        <w:rPr>
          <w:sz w:val="28"/>
          <w:szCs w:val="28"/>
        </w:rPr>
        <w:t xml:space="preserve">3. Порядок использования Резерва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3.1. Использование Резерва осуществляется: для ликвидации ЧС муниципального характера, в том числе для развертывания и содержания пунктов временного размещения и питания пострадавших граждан на срок не более трех суток; в порядке временного заимствования в целях ликвидации ЧС муниципального и локального характера. 3.2.Использование Резерва осуществляется в целях ликвидации ЧС муниципального характера, в том числе для развертывания и содержания пунктов временного размещения и питания пострадавших граждан на срок не более трех суток, при введении установленным порядком режима ЧС для органов управления и сил территориальной подсистемы единой государственной системы предупреждения и ликвидации чрезвычайных ситуаций на территории сельсовета.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3.3. Глава сельсовета, на территории которого возникла ЧС локального или муниципального характера, направляют в КЧС и ОПБ сельсовета обращение с обоснованием потребности в Резерве и приложением соответствующих поясняющих расчетов.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3.4. Выделение материальных ресурсов из Резерва осуществляется на основании распоряжения КЧС и ОПБ сельсовета, которое доводится до Уполномоченного органа, создавшего соответствующий Резерв, в виде выписки с приложением копий обращений главы сельсовета.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3.5. Уполномоченный орган осуществляет передачу материальных ресурсов Резерва на основании договора на передачу материальных ресурсов резерва для ликвидации чрезвычайных ситуаций локального и муниципального характера на территории </w:t>
      </w:r>
      <w:proofErr w:type="spellStart"/>
      <w:r w:rsidR="00A043C2">
        <w:rPr>
          <w:sz w:val="28"/>
          <w:szCs w:val="28"/>
        </w:rPr>
        <w:t>Касинов</w:t>
      </w:r>
      <w:r w:rsidR="003D1FE5" w:rsidRPr="003D1FE5">
        <w:rPr>
          <w:sz w:val="28"/>
          <w:szCs w:val="28"/>
        </w:rPr>
        <w:t>ского</w:t>
      </w:r>
      <w:proofErr w:type="spellEnd"/>
      <w:r w:rsidR="003D1FE5" w:rsidRPr="003D1FE5">
        <w:rPr>
          <w:sz w:val="28"/>
          <w:szCs w:val="28"/>
        </w:rPr>
        <w:t xml:space="preserve"> сельсовета </w:t>
      </w:r>
      <w:proofErr w:type="spellStart"/>
      <w:r w:rsidR="003D1FE5" w:rsidRPr="003D1FE5">
        <w:rPr>
          <w:sz w:val="28"/>
          <w:szCs w:val="28"/>
        </w:rPr>
        <w:t>Щигровского</w:t>
      </w:r>
      <w:proofErr w:type="spellEnd"/>
      <w:r w:rsidR="003D1FE5" w:rsidRPr="003D1FE5">
        <w:rPr>
          <w:sz w:val="28"/>
          <w:szCs w:val="28"/>
        </w:rPr>
        <w:t xml:space="preserve"> района </w:t>
      </w:r>
      <w:r w:rsidRPr="00BA6059">
        <w:rPr>
          <w:sz w:val="28"/>
          <w:szCs w:val="28"/>
        </w:rPr>
        <w:t xml:space="preserve">(далее - Договор передачи). Договор передачи подписывается представителями Уполномоченного органа и органа местного самоуправления муниципального образования.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3.6. Глава сельсовета организуют прием и целевое использование Резерва. Отчет о целевом использовании Резерва глава сельсовета направляет в КЧС и ОПБ сельсовета в течение одного месяца со дня подписания Договора передачи. Отчет должен содержать подробную информацию об </w:t>
      </w:r>
      <w:r w:rsidRPr="00BA6059">
        <w:rPr>
          <w:sz w:val="28"/>
          <w:szCs w:val="28"/>
        </w:rPr>
        <w:lastRenderedPageBreak/>
        <w:t xml:space="preserve">использовании Резерва (на проведение каких мероприятий они использованы и в каком объеме).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3.7. При возникновении ЧС локального или муниципального характера для их ликвидации используются соответствующие местные резервы, а при их отсутствии или недостаточности глава сельсовета обращается вУполномоченный орган, создавший соответствующий Резерв, с просьбой выделить на возвратной основе из резервов недостающую часть материальных ресурсов. Глава сельсовета к обращению в обязательном порядке прикладывает необходимые расчеты и обоснования на недостающую часть материальных ресурсов.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3.8. Передача материальных ресурсов Резерва органу местного самоуправления муниципального образования на возвратной основе в порядке временного заимствования осуществляется на основании договора займа материальных ресурсов резерва для ликвидации чрезвычайных ситуаций локального и муниципального характера на территории </w:t>
      </w:r>
      <w:proofErr w:type="spellStart"/>
      <w:r w:rsidR="00A043C2">
        <w:rPr>
          <w:sz w:val="28"/>
          <w:szCs w:val="28"/>
        </w:rPr>
        <w:t>Касинов</w:t>
      </w:r>
      <w:r w:rsidR="003D1FE5">
        <w:rPr>
          <w:sz w:val="28"/>
          <w:szCs w:val="28"/>
        </w:rPr>
        <w:t>ского</w:t>
      </w:r>
      <w:proofErr w:type="spellEnd"/>
      <w:r w:rsidR="003D1FE5">
        <w:rPr>
          <w:sz w:val="28"/>
          <w:szCs w:val="28"/>
        </w:rPr>
        <w:t xml:space="preserve"> сельсовета </w:t>
      </w:r>
      <w:proofErr w:type="spellStart"/>
      <w:r w:rsidR="003D1FE5">
        <w:rPr>
          <w:sz w:val="28"/>
          <w:szCs w:val="28"/>
        </w:rPr>
        <w:t>Щигровского</w:t>
      </w:r>
      <w:proofErr w:type="spellEnd"/>
      <w:r w:rsidR="003D1FE5">
        <w:rPr>
          <w:sz w:val="28"/>
          <w:szCs w:val="28"/>
        </w:rPr>
        <w:t xml:space="preserve"> района </w:t>
      </w:r>
      <w:r w:rsidRPr="00BA6059">
        <w:rPr>
          <w:sz w:val="28"/>
          <w:szCs w:val="28"/>
        </w:rPr>
        <w:t xml:space="preserve">(далее - Договор займа), которым определяются порядок и сроки их возврата. Неотъемлемой частью Договора займа является номенклатура и объем передаваемых резервов материальных ресурсов, а также Договор передачи, подписанный Уполномоченным органом и </w:t>
      </w:r>
      <w:r w:rsidR="003D1FE5">
        <w:rPr>
          <w:sz w:val="28"/>
          <w:szCs w:val="28"/>
        </w:rPr>
        <w:t>администрацией</w:t>
      </w:r>
      <w:r w:rsidR="00DF298D">
        <w:rPr>
          <w:sz w:val="28"/>
          <w:szCs w:val="28"/>
        </w:rPr>
        <w:t xml:space="preserve"> </w:t>
      </w:r>
      <w:proofErr w:type="spellStart"/>
      <w:r w:rsidR="00A043C2">
        <w:rPr>
          <w:sz w:val="28"/>
          <w:szCs w:val="28"/>
        </w:rPr>
        <w:t>Касинов</w:t>
      </w:r>
      <w:r w:rsidR="003D1FE5">
        <w:rPr>
          <w:sz w:val="28"/>
          <w:szCs w:val="28"/>
        </w:rPr>
        <w:t>ского</w:t>
      </w:r>
      <w:proofErr w:type="spellEnd"/>
      <w:r w:rsidR="003D1FE5">
        <w:rPr>
          <w:sz w:val="28"/>
          <w:szCs w:val="28"/>
        </w:rPr>
        <w:t xml:space="preserve"> сельсовета </w:t>
      </w:r>
      <w:proofErr w:type="spellStart"/>
      <w:r w:rsidR="003D1FE5">
        <w:rPr>
          <w:sz w:val="28"/>
          <w:szCs w:val="28"/>
        </w:rPr>
        <w:t>Щигровского</w:t>
      </w:r>
      <w:proofErr w:type="spellEnd"/>
      <w:r w:rsidR="003D1FE5">
        <w:rPr>
          <w:sz w:val="28"/>
          <w:szCs w:val="28"/>
        </w:rPr>
        <w:t xml:space="preserve"> района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 3.9. При возникновении ЧС локального и муниципального характера для ее ликвидации на первоначальном этапе используется соответствующий местный Резерв с дальнейшим привлечением Резерва, созданного администрацией </w:t>
      </w:r>
      <w:proofErr w:type="spellStart"/>
      <w:r w:rsidR="00A043C2">
        <w:rPr>
          <w:sz w:val="28"/>
          <w:szCs w:val="28"/>
        </w:rPr>
        <w:t>Касинов</w:t>
      </w:r>
      <w:r w:rsidR="003D1FE5">
        <w:rPr>
          <w:sz w:val="28"/>
          <w:szCs w:val="28"/>
        </w:rPr>
        <w:t>ского</w:t>
      </w:r>
      <w:proofErr w:type="spellEnd"/>
      <w:r w:rsidR="003D1FE5">
        <w:rPr>
          <w:sz w:val="28"/>
          <w:szCs w:val="28"/>
        </w:rPr>
        <w:t xml:space="preserve"> сельсовета </w:t>
      </w:r>
      <w:proofErr w:type="spellStart"/>
      <w:r w:rsidR="003D1FE5">
        <w:rPr>
          <w:sz w:val="28"/>
          <w:szCs w:val="28"/>
        </w:rPr>
        <w:t>Щигровского</w:t>
      </w:r>
      <w:proofErr w:type="spellEnd"/>
      <w:r w:rsidR="003D1FE5">
        <w:rPr>
          <w:sz w:val="28"/>
          <w:szCs w:val="28"/>
        </w:rPr>
        <w:t xml:space="preserve"> района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3.10. В случае передачи органам местного самоуправления муниципальных образований района Резерва Уполномоченный орган в течение 3 рабочих дней с момента его передачи направляет председателю КЧС и ОПБ района копии договоров и актов приема - передачи Резерва. </w:t>
      </w:r>
    </w:p>
    <w:p w:rsidR="003D1FE5" w:rsidRDefault="008F25D0" w:rsidP="003D1FE5">
      <w:pPr>
        <w:jc w:val="both"/>
        <w:rPr>
          <w:sz w:val="28"/>
          <w:szCs w:val="28"/>
        </w:rPr>
      </w:pPr>
      <w:r w:rsidRPr="00BA6059">
        <w:rPr>
          <w:sz w:val="28"/>
          <w:szCs w:val="28"/>
        </w:rPr>
        <w:t xml:space="preserve">3.11. Ответственность за не целевое использование Резерва устанавливается в соответствии с действующим законодательством. </w:t>
      </w:r>
    </w:p>
    <w:p w:rsidR="003D1FE5" w:rsidRDefault="003D1FE5" w:rsidP="003D1FE5">
      <w:pPr>
        <w:jc w:val="both"/>
        <w:rPr>
          <w:sz w:val="28"/>
          <w:szCs w:val="28"/>
        </w:rPr>
      </w:pPr>
    </w:p>
    <w:p w:rsidR="003D1FE5" w:rsidRDefault="003D1FE5" w:rsidP="003D1FE5">
      <w:pPr>
        <w:jc w:val="both"/>
        <w:rPr>
          <w:sz w:val="28"/>
          <w:szCs w:val="28"/>
        </w:rPr>
      </w:pPr>
    </w:p>
    <w:p w:rsidR="003D1FE5" w:rsidRDefault="003D1FE5" w:rsidP="003D1FE5">
      <w:pPr>
        <w:jc w:val="both"/>
        <w:rPr>
          <w:sz w:val="28"/>
          <w:szCs w:val="28"/>
        </w:rPr>
      </w:pPr>
    </w:p>
    <w:p w:rsidR="003D1FE5" w:rsidRDefault="003D1FE5" w:rsidP="003D1FE5">
      <w:pPr>
        <w:jc w:val="both"/>
        <w:rPr>
          <w:sz w:val="28"/>
          <w:szCs w:val="28"/>
        </w:rPr>
      </w:pPr>
    </w:p>
    <w:p w:rsidR="003D1FE5" w:rsidRDefault="003D1FE5" w:rsidP="003D1FE5">
      <w:pPr>
        <w:jc w:val="both"/>
        <w:rPr>
          <w:sz w:val="28"/>
          <w:szCs w:val="28"/>
        </w:rPr>
      </w:pPr>
    </w:p>
    <w:p w:rsidR="003D1FE5" w:rsidRDefault="003D1FE5" w:rsidP="003D1FE5">
      <w:pPr>
        <w:jc w:val="both"/>
        <w:rPr>
          <w:sz w:val="28"/>
          <w:szCs w:val="28"/>
        </w:rPr>
      </w:pPr>
    </w:p>
    <w:p w:rsidR="003D1FE5" w:rsidRDefault="003D1FE5" w:rsidP="00BE5595">
      <w:pPr>
        <w:rPr>
          <w:sz w:val="28"/>
          <w:szCs w:val="28"/>
        </w:rPr>
      </w:pPr>
    </w:p>
    <w:p w:rsidR="00BE5595" w:rsidRDefault="00BE5595" w:rsidP="00BE5595">
      <w:pPr>
        <w:rPr>
          <w:sz w:val="28"/>
          <w:szCs w:val="28"/>
        </w:rPr>
      </w:pPr>
    </w:p>
    <w:p w:rsidR="00BE5595" w:rsidRDefault="00BE5595" w:rsidP="00BE5595">
      <w:pPr>
        <w:rPr>
          <w:sz w:val="28"/>
          <w:szCs w:val="28"/>
        </w:rPr>
      </w:pPr>
    </w:p>
    <w:p w:rsidR="00BE4EB0" w:rsidRDefault="00BE4EB0" w:rsidP="00BE5595">
      <w:pPr>
        <w:rPr>
          <w:sz w:val="28"/>
          <w:szCs w:val="28"/>
        </w:rPr>
      </w:pPr>
    </w:p>
    <w:p w:rsidR="00383160" w:rsidRDefault="00383160" w:rsidP="00BE5595">
      <w:pPr>
        <w:rPr>
          <w:sz w:val="28"/>
          <w:szCs w:val="28"/>
        </w:rPr>
      </w:pPr>
    </w:p>
    <w:p w:rsidR="00BE5595" w:rsidRDefault="00BE5595" w:rsidP="00BE5595">
      <w:pPr>
        <w:rPr>
          <w:sz w:val="28"/>
          <w:szCs w:val="28"/>
        </w:rPr>
      </w:pPr>
    </w:p>
    <w:p w:rsidR="003D1FE5" w:rsidRDefault="008F25D0" w:rsidP="003D1FE5">
      <w:pPr>
        <w:jc w:val="right"/>
        <w:rPr>
          <w:sz w:val="28"/>
          <w:szCs w:val="28"/>
        </w:rPr>
      </w:pPr>
      <w:r w:rsidRPr="00BA6059">
        <w:rPr>
          <w:sz w:val="28"/>
          <w:szCs w:val="28"/>
        </w:rPr>
        <w:t>Приложение № 2</w:t>
      </w:r>
    </w:p>
    <w:p w:rsidR="003D1FE5" w:rsidRDefault="00BE4EB0" w:rsidP="003D1F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8F25D0" w:rsidRPr="00BA6059">
        <w:rPr>
          <w:sz w:val="28"/>
          <w:szCs w:val="28"/>
        </w:rPr>
        <w:t xml:space="preserve"> администрации </w:t>
      </w:r>
    </w:p>
    <w:p w:rsidR="003D1FE5" w:rsidRDefault="00A043C2" w:rsidP="003D1FE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Касинов</w:t>
      </w:r>
      <w:r w:rsidR="003D1FE5">
        <w:rPr>
          <w:sz w:val="28"/>
          <w:szCs w:val="28"/>
        </w:rPr>
        <w:t>ского</w:t>
      </w:r>
      <w:r w:rsidR="008F25D0" w:rsidRPr="00BA6059">
        <w:rPr>
          <w:sz w:val="28"/>
          <w:szCs w:val="28"/>
        </w:rPr>
        <w:t>сельсовета</w:t>
      </w:r>
      <w:proofErr w:type="spellEnd"/>
    </w:p>
    <w:p w:rsidR="003D1FE5" w:rsidRDefault="003D1FE5" w:rsidP="003D1FE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</w:p>
    <w:p w:rsidR="00424343" w:rsidRPr="00BA6059" w:rsidRDefault="00A043C2" w:rsidP="00424343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«24» февраля 2021 года   №13</w:t>
      </w:r>
    </w:p>
    <w:p w:rsidR="003D1FE5" w:rsidRDefault="00383160" w:rsidP="003D1F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98D" w:rsidRDefault="00DF298D" w:rsidP="00C573EF">
      <w:pPr>
        <w:jc w:val="both"/>
        <w:rPr>
          <w:sz w:val="28"/>
          <w:szCs w:val="28"/>
        </w:rPr>
      </w:pPr>
    </w:p>
    <w:p w:rsidR="00BE4EB0" w:rsidRPr="00E4330E" w:rsidRDefault="00BE4EB0" w:rsidP="00BE4EB0">
      <w:pPr>
        <w:jc w:val="center"/>
        <w:rPr>
          <w:rFonts w:eastAsiaTheme="minorEastAsia"/>
          <w:sz w:val="24"/>
          <w:szCs w:val="24"/>
        </w:rPr>
      </w:pPr>
      <w:r w:rsidRPr="003D1FE5">
        <w:rPr>
          <w:b/>
          <w:sz w:val="28"/>
          <w:szCs w:val="28"/>
        </w:rPr>
        <w:t xml:space="preserve">Номенклатура и объемы накопления резерва материальных ресурсов </w:t>
      </w:r>
    </w:p>
    <w:p w:rsidR="00BE4EB0" w:rsidRPr="003D1FE5" w:rsidRDefault="00BE4EB0" w:rsidP="00BE4EB0">
      <w:pPr>
        <w:jc w:val="center"/>
        <w:rPr>
          <w:b/>
          <w:sz w:val="28"/>
          <w:szCs w:val="28"/>
        </w:rPr>
      </w:pPr>
      <w:r w:rsidRPr="003D1FE5">
        <w:rPr>
          <w:b/>
          <w:sz w:val="28"/>
          <w:szCs w:val="28"/>
        </w:rPr>
        <w:t>для ликвидации чрезвычайных ситуаций локального и муниципального характера на территории</w:t>
      </w:r>
      <w:r>
        <w:rPr>
          <w:b/>
          <w:sz w:val="28"/>
          <w:szCs w:val="28"/>
        </w:rPr>
        <w:t xml:space="preserve"> </w:t>
      </w:r>
      <w:proofErr w:type="spellStart"/>
      <w:r w:rsidR="00A043C2">
        <w:rPr>
          <w:b/>
          <w:sz w:val="28"/>
          <w:szCs w:val="28"/>
        </w:rPr>
        <w:t>Касинов</w:t>
      </w:r>
      <w:r>
        <w:rPr>
          <w:b/>
          <w:sz w:val="28"/>
          <w:szCs w:val="28"/>
        </w:rPr>
        <w:t>ск</w:t>
      </w:r>
      <w:r w:rsidRPr="003D1FE5">
        <w:rPr>
          <w:b/>
          <w:sz w:val="28"/>
          <w:szCs w:val="28"/>
        </w:rPr>
        <w:t>ого</w:t>
      </w:r>
      <w:proofErr w:type="spellEnd"/>
      <w:r w:rsidRPr="003D1FE5">
        <w:rPr>
          <w:b/>
          <w:sz w:val="28"/>
          <w:szCs w:val="28"/>
        </w:rPr>
        <w:t xml:space="preserve"> сельсовета </w:t>
      </w:r>
      <w:proofErr w:type="spellStart"/>
      <w:r w:rsidRPr="003D1FE5">
        <w:rPr>
          <w:b/>
          <w:sz w:val="28"/>
          <w:szCs w:val="28"/>
        </w:rPr>
        <w:t>Щигровского</w:t>
      </w:r>
      <w:proofErr w:type="spellEnd"/>
      <w:r w:rsidRPr="003D1FE5">
        <w:rPr>
          <w:b/>
          <w:sz w:val="28"/>
          <w:szCs w:val="28"/>
        </w:rPr>
        <w:t xml:space="preserve"> района</w:t>
      </w:r>
    </w:p>
    <w:p w:rsidR="00BE4EB0" w:rsidRPr="00E4330E" w:rsidRDefault="00BE4EB0" w:rsidP="00BE4EB0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(из расчета снабжения 50</w:t>
      </w:r>
      <w:r w:rsidRPr="00E4330E">
        <w:rPr>
          <w:rFonts w:eastAsiaTheme="minorEastAsia"/>
          <w:sz w:val="24"/>
          <w:szCs w:val="24"/>
        </w:rPr>
        <w:t xml:space="preserve"> человек)</w:t>
      </w:r>
    </w:p>
    <w:p w:rsidR="00BE4EB0" w:rsidRPr="00E4330E" w:rsidRDefault="00BE4EB0" w:rsidP="00BE4EB0">
      <w:pPr>
        <w:jc w:val="center"/>
        <w:rPr>
          <w:rFonts w:eastAsiaTheme="minorEastAsia"/>
          <w:sz w:val="24"/>
          <w:szCs w:val="24"/>
        </w:rPr>
      </w:pPr>
      <w:r w:rsidRPr="00E4330E">
        <w:rPr>
          <w:rFonts w:eastAsiaTheme="minorEastAsia"/>
          <w:sz w:val="24"/>
          <w:szCs w:val="24"/>
        </w:rPr>
        <w:t xml:space="preserve">в т.ч.  </w:t>
      </w:r>
      <w:r w:rsidRPr="00E4330E">
        <w:rPr>
          <w:rFonts w:eastAsiaTheme="minorEastAsia"/>
          <w:sz w:val="24"/>
          <w:szCs w:val="24"/>
          <w:lang w:val="en-US"/>
        </w:rPr>
        <w:t>I</w:t>
      </w:r>
      <w:r w:rsidRPr="00E4330E">
        <w:rPr>
          <w:rFonts w:eastAsiaTheme="minorEastAsia"/>
          <w:sz w:val="24"/>
          <w:szCs w:val="24"/>
        </w:rPr>
        <w:t xml:space="preserve"> группа (пос</w:t>
      </w:r>
      <w:r>
        <w:rPr>
          <w:rFonts w:eastAsiaTheme="minorEastAsia"/>
          <w:sz w:val="24"/>
          <w:szCs w:val="24"/>
        </w:rPr>
        <w:t>традавшее население 45чел на 3</w:t>
      </w:r>
      <w:r w:rsidRPr="00E4330E">
        <w:rPr>
          <w:rFonts w:eastAsiaTheme="minorEastAsia"/>
          <w:sz w:val="24"/>
          <w:szCs w:val="24"/>
        </w:rPr>
        <w:t>суток)</w:t>
      </w:r>
    </w:p>
    <w:p w:rsidR="00BE4EB0" w:rsidRPr="005A2185" w:rsidRDefault="00BE4EB0" w:rsidP="00BE4EB0">
      <w:pPr>
        <w:jc w:val="center"/>
        <w:rPr>
          <w:rFonts w:eastAsiaTheme="minorEastAsia"/>
          <w:sz w:val="24"/>
          <w:szCs w:val="24"/>
        </w:rPr>
      </w:pPr>
      <w:r w:rsidRPr="00E4330E">
        <w:rPr>
          <w:rFonts w:eastAsiaTheme="minorEastAsia"/>
          <w:sz w:val="24"/>
          <w:szCs w:val="24"/>
          <w:lang w:val="en-US"/>
        </w:rPr>
        <w:t>II</w:t>
      </w:r>
      <w:r w:rsidRPr="00E4330E">
        <w:rPr>
          <w:rFonts w:eastAsiaTheme="minorEastAsia"/>
          <w:sz w:val="24"/>
          <w:szCs w:val="24"/>
        </w:rPr>
        <w:t xml:space="preserve"> группа (спасателей, рабочих</w:t>
      </w:r>
      <w:r>
        <w:rPr>
          <w:rFonts w:eastAsiaTheme="minorEastAsia"/>
          <w:sz w:val="24"/>
          <w:szCs w:val="24"/>
        </w:rPr>
        <w:t xml:space="preserve"> 5 чел на 3</w:t>
      </w:r>
      <w:r w:rsidRPr="00E4330E">
        <w:rPr>
          <w:rFonts w:eastAsiaTheme="minorEastAsia"/>
          <w:sz w:val="24"/>
          <w:szCs w:val="24"/>
        </w:rPr>
        <w:t xml:space="preserve"> суток) </w:t>
      </w:r>
    </w:p>
    <w:p w:rsidR="00BE4EB0" w:rsidRDefault="00BE4EB0" w:rsidP="00BE4EB0">
      <w:pPr>
        <w:rPr>
          <w:sz w:val="22"/>
        </w:rPr>
      </w:pPr>
    </w:p>
    <w:tbl>
      <w:tblPr>
        <w:tblW w:w="8931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709"/>
        <w:gridCol w:w="75"/>
        <w:gridCol w:w="1767"/>
        <w:gridCol w:w="2127"/>
      </w:tblGrid>
      <w:tr w:rsidR="00BE4EB0" w:rsidRPr="00C8464C" w:rsidTr="00BE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№</w:t>
            </w:r>
          </w:p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BE4EB0" w:rsidRDefault="00BE4EB0" w:rsidP="00BE4EB0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BE4EB0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 xml:space="preserve"> </w:t>
            </w:r>
            <w:r w:rsidRPr="00C8464C">
              <w:rPr>
                <w:sz w:val="24"/>
                <w:szCs w:val="24"/>
              </w:rPr>
              <w:t xml:space="preserve">во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ОКПД</w:t>
            </w:r>
          </w:p>
        </w:tc>
      </w:tr>
      <w:tr w:rsidR="00BE4EB0" w:rsidRPr="00C8464C" w:rsidTr="00BE4EB0">
        <w:trPr>
          <w:cantSplit/>
          <w:trHeight w:val="28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C8464C">
              <w:rPr>
                <w:b/>
                <w:sz w:val="24"/>
                <w:szCs w:val="24"/>
              </w:rPr>
              <w:t>. Продовольствие и пищевое сырье</w:t>
            </w:r>
          </w:p>
        </w:tc>
      </w:tr>
      <w:tr w:rsidR="00BE4EB0" w:rsidRPr="00C8464C" w:rsidTr="00BE4EB0">
        <w:trPr>
          <w:cantSplit/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B4BBC" w:rsidRDefault="00BE4EB0" w:rsidP="00BE4EB0">
            <w:pPr>
              <w:jc w:val="both"/>
              <w:rPr>
                <w:sz w:val="24"/>
                <w:szCs w:val="24"/>
              </w:rPr>
            </w:pPr>
            <w:r w:rsidRPr="00EB4BBC">
              <w:rPr>
                <w:sz w:val="24"/>
                <w:szCs w:val="24"/>
              </w:rPr>
              <w:t>Хлеб из смеси муки ржаной обдирной и пшеничной муки 1 сорта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B4BBC" w:rsidRDefault="00BE4EB0" w:rsidP="00BE4EB0">
            <w:pPr>
              <w:jc w:val="center"/>
              <w:rPr>
                <w:sz w:val="24"/>
                <w:szCs w:val="24"/>
              </w:rPr>
            </w:pPr>
            <w:r w:rsidRPr="00EB4BBC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D03D4" w:rsidRDefault="00BE4EB0" w:rsidP="00BE4EB0">
            <w:pPr>
              <w:jc w:val="center"/>
              <w:rPr>
                <w:sz w:val="24"/>
                <w:szCs w:val="24"/>
              </w:rPr>
            </w:pPr>
            <w:r w:rsidRPr="00ED03D4">
              <w:rPr>
                <w:sz w:val="24"/>
                <w:szCs w:val="24"/>
              </w:rPr>
              <w:t>15.81.11.129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Хлеб белый из пшеничной муки 1 сорта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B4BB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D03D4" w:rsidRDefault="00BE4EB0" w:rsidP="00BE4EB0">
            <w:pPr>
              <w:jc w:val="center"/>
              <w:rPr>
                <w:sz w:val="24"/>
                <w:szCs w:val="24"/>
              </w:rPr>
            </w:pPr>
            <w:r w:rsidRPr="00ED03D4">
              <w:rPr>
                <w:sz w:val="24"/>
                <w:szCs w:val="24"/>
              </w:rPr>
              <w:t>15.81.11.135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 xml:space="preserve">Мука пшеничная 2 сорта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B4BBC" w:rsidRDefault="00BE4EB0" w:rsidP="00BE4EB0">
            <w:pPr>
              <w:jc w:val="center"/>
              <w:rPr>
                <w:sz w:val="24"/>
                <w:szCs w:val="24"/>
              </w:rPr>
            </w:pPr>
            <w:r w:rsidRPr="00EB4BBC">
              <w:rPr>
                <w:sz w:val="24"/>
                <w:szCs w:val="24"/>
              </w:rPr>
              <w:t>0,019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1B1749" w:rsidRDefault="00BE4EB0" w:rsidP="00BE4EB0">
            <w:pPr>
              <w:jc w:val="center"/>
              <w:rPr>
                <w:sz w:val="24"/>
                <w:szCs w:val="24"/>
              </w:rPr>
            </w:pPr>
            <w:r w:rsidRPr="001B1749">
              <w:rPr>
                <w:sz w:val="24"/>
                <w:szCs w:val="24"/>
              </w:rPr>
              <w:t>15.61.21.115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B4BB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1B1749" w:rsidRDefault="00BE4EB0" w:rsidP="00BE4EB0">
            <w:pPr>
              <w:jc w:val="center"/>
              <w:rPr>
                <w:sz w:val="24"/>
                <w:szCs w:val="24"/>
              </w:rPr>
            </w:pPr>
            <w:r w:rsidRPr="001B1749">
              <w:rPr>
                <w:sz w:val="24"/>
                <w:szCs w:val="24"/>
              </w:rPr>
              <w:t>15.61.32.130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B4BBC" w:rsidRDefault="00BE4EB0" w:rsidP="00BE4EB0">
            <w:pPr>
              <w:rPr>
                <w:sz w:val="24"/>
                <w:szCs w:val="24"/>
              </w:rPr>
            </w:pPr>
            <w:r w:rsidRPr="00EB4BBC">
              <w:rPr>
                <w:sz w:val="24"/>
                <w:szCs w:val="24"/>
              </w:rPr>
              <w:t xml:space="preserve">Макаронные изделия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B4BBC" w:rsidRDefault="00BE4EB0" w:rsidP="00BE4EB0">
            <w:pPr>
              <w:jc w:val="center"/>
              <w:rPr>
                <w:sz w:val="24"/>
                <w:szCs w:val="24"/>
              </w:rPr>
            </w:pPr>
            <w:r w:rsidRPr="00EB4BBC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DB1DAB" w:rsidRDefault="00BE4EB0" w:rsidP="00BE4EB0">
            <w:pPr>
              <w:jc w:val="center"/>
              <w:rPr>
                <w:sz w:val="24"/>
                <w:szCs w:val="24"/>
              </w:rPr>
            </w:pPr>
            <w:r w:rsidRPr="00DB1DAB">
              <w:rPr>
                <w:sz w:val="24"/>
                <w:szCs w:val="24"/>
              </w:rPr>
              <w:t>15.85.11.111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Молокопродукты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B4BB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1B1749" w:rsidRDefault="00BE4EB0" w:rsidP="00BE4EB0">
            <w:pPr>
              <w:jc w:val="center"/>
              <w:rPr>
                <w:sz w:val="24"/>
                <w:szCs w:val="24"/>
              </w:rPr>
            </w:pPr>
            <w:r w:rsidRPr="001B1749">
              <w:rPr>
                <w:sz w:val="24"/>
                <w:szCs w:val="24"/>
              </w:rPr>
              <w:t>15.51.11.122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Мясопродукты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B4BBC" w:rsidRDefault="00BE4EB0" w:rsidP="00BE4EB0">
            <w:pPr>
              <w:jc w:val="center"/>
              <w:rPr>
                <w:sz w:val="24"/>
                <w:szCs w:val="24"/>
              </w:rPr>
            </w:pPr>
            <w:r w:rsidRPr="00EB4BBC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DB1DAB" w:rsidRDefault="00BE4EB0" w:rsidP="00BE4EB0">
            <w:pPr>
              <w:jc w:val="center"/>
              <w:rPr>
                <w:sz w:val="24"/>
                <w:szCs w:val="24"/>
              </w:rPr>
            </w:pPr>
            <w:r w:rsidRPr="00DB1DAB">
              <w:rPr>
                <w:sz w:val="24"/>
                <w:szCs w:val="24"/>
              </w:rPr>
              <w:t>15.88.10.129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Рыбопродукты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B4BB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1A2ADE" w:rsidRDefault="00BE4EB0" w:rsidP="00BE4EB0">
            <w:pPr>
              <w:jc w:val="center"/>
              <w:rPr>
                <w:sz w:val="24"/>
                <w:szCs w:val="24"/>
              </w:rPr>
            </w:pPr>
            <w:r w:rsidRPr="001A2ADE">
              <w:rPr>
                <w:sz w:val="24"/>
                <w:szCs w:val="24"/>
              </w:rPr>
              <w:t>15.20.14.119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Животные жиры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B4BB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1B1749" w:rsidRDefault="00BE4EB0" w:rsidP="00BE4EB0">
            <w:pPr>
              <w:jc w:val="center"/>
              <w:rPr>
                <w:sz w:val="24"/>
                <w:szCs w:val="24"/>
              </w:rPr>
            </w:pPr>
            <w:r w:rsidRPr="001B1749">
              <w:rPr>
                <w:sz w:val="24"/>
                <w:szCs w:val="24"/>
              </w:rPr>
              <w:t>15.41.11.149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B4BB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DB1DAB" w:rsidRDefault="00BE4EB0" w:rsidP="00BE4EB0">
            <w:pPr>
              <w:jc w:val="center"/>
              <w:rPr>
                <w:sz w:val="24"/>
                <w:szCs w:val="24"/>
              </w:rPr>
            </w:pPr>
            <w:r w:rsidRPr="00DB1DAB">
              <w:rPr>
                <w:sz w:val="24"/>
                <w:szCs w:val="24"/>
              </w:rPr>
              <w:t>15.83.12.112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1A2ADE" w:rsidRDefault="00BE4EB0" w:rsidP="00BE4EB0">
            <w:pPr>
              <w:jc w:val="center"/>
              <w:rPr>
                <w:sz w:val="24"/>
                <w:szCs w:val="24"/>
              </w:rPr>
            </w:pPr>
            <w:r w:rsidRPr="001A2ADE">
              <w:rPr>
                <w:sz w:val="24"/>
                <w:szCs w:val="24"/>
              </w:rPr>
              <w:t>14.40.10.163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Чай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ED03D4" w:rsidRDefault="00BE4EB0" w:rsidP="00BE4EB0">
            <w:pPr>
              <w:jc w:val="center"/>
              <w:rPr>
                <w:sz w:val="24"/>
                <w:szCs w:val="24"/>
              </w:rPr>
            </w:pPr>
            <w:r w:rsidRPr="00ED03D4">
              <w:rPr>
                <w:sz w:val="24"/>
                <w:szCs w:val="24"/>
              </w:rPr>
              <w:t>15.86.13.12</w:t>
            </w:r>
            <w:r>
              <w:rPr>
                <w:sz w:val="24"/>
                <w:szCs w:val="24"/>
              </w:rPr>
              <w:t>9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Картофель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822197" w:rsidRDefault="00BE4EB0" w:rsidP="00BE4EB0">
            <w:pPr>
              <w:jc w:val="center"/>
              <w:rPr>
                <w:color w:val="000000"/>
                <w:sz w:val="24"/>
                <w:szCs w:val="24"/>
              </w:rPr>
            </w:pPr>
            <w:r w:rsidRPr="00822197">
              <w:rPr>
                <w:color w:val="000000"/>
                <w:sz w:val="24"/>
                <w:szCs w:val="24"/>
                <w:shd w:val="clear" w:color="auto" w:fill="FFFFFF"/>
              </w:rPr>
              <w:t>01.11.21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 xml:space="preserve">Овощи </w:t>
            </w:r>
            <w:r>
              <w:rPr>
                <w:sz w:val="24"/>
                <w:szCs w:val="24"/>
              </w:rPr>
              <w:t>всего</w:t>
            </w:r>
            <w:r w:rsidRPr="00C8464C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т.ч. </w:t>
            </w:r>
            <w:r w:rsidRPr="00C8464C">
              <w:rPr>
                <w:sz w:val="24"/>
                <w:szCs w:val="24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</w:t>
            </w:r>
            <w:r w:rsidRPr="00C8464C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0178FA" w:rsidRDefault="00BE4EB0" w:rsidP="00BE4EB0">
            <w:pPr>
              <w:jc w:val="center"/>
              <w:rPr>
                <w:sz w:val="24"/>
                <w:szCs w:val="24"/>
              </w:rPr>
            </w:pPr>
            <w:r w:rsidRPr="000178FA">
              <w:rPr>
                <w:sz w:val="24"/>
                <w:szCs w:val="24"/>
              </w:rPr>
              <w:t>01.12.13.110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свекла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0178FA" w:rsidRDefault="00BE4EB0" w:rsidP="00BE4EB0">
            <w:pPr>
              <w:jc w:val="center"/>
              <w:rPr>
                <w:sz w:val="24"/>
                <w:szCs w:val="24"/>
              </w:rPr>
            </w:pPr>
            <w:r w:rsidRPr="000178FA">
              <w:rPr>
                <w:sz w:val="24"/>
                <w:szCs w:val="24"/>
              </w:rPr>
              <w:t>01.12.11.113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морковь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2D3A70" w:rsidRDefault="00BE4EB0" w:rsidP="00BE4EB0">
            <w:pPr>
              <w:jc w:val="center"/>
              <w:rPr>
                <w:sz w:val="24"/>
                <w:szCs w:val="24"/>
              </w:rPr>
            </w:pPr>
            <w:r w:rsidRPr="002D3A70">
              <w:rPr>
                <w:sz w:val="24"/>
                <w:szCs w:val="24"/>
              </w:rPr>
              <w:t>01.12.11.111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лук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0178FA" w:rsidRDefault="00BE4EB0" w:rsidP="00BE4EB0">
            <w:pPr>
              <w:jc w:val="center"/>
              <w:rPr>
                <w:sz w:val="24"/>
                <w:szCs w:val="24"/>
              </w:rPr>
            </w:pPr>
            <w:r w:rsidRPr="000178FA">
              <w:rPr>
                <w:sz w:val="24"/>
                <w:szCs w:val="24"/>
              </w:rPr>
              <w:t>01.12.11.121</w:t>
            </w:r>
          </w:p>
        </w:tc>
      </w:tr>
      <w:tr w:rsidR="00BE4EB0" w:rsidRPr="00C8464C" w:rsidTr="00BE4EB0">
        <w:trPr>
          <w:cantSplit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b/>
                <w:sz w:val="24"/>
                <w:szCs w:val="24"/>
              </w:rPr>
            </w:pPr>
            <w:r w:rsidRPr="00C8464C">
              <w:rPr>
                <w:b/>
                <w:sz w:val="24"/>
                <w:szCs w:val="24"/>
              </w:rPr>
              <w:t>2. Вещевое имущество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Куртка утепленная: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8D1F67" w:rsidRDefault="00BE4EB0" w:rsidP="00BE4EB0">
            <w:pPr>
              <w:jc w:val="center"/>
              <w:rPr>
                <w:sz w:val="24"/>
                <w:szCs w:val="24"/>
              </w:rPr>
            </w:pPr>
            <w:r w:rsidRPr="008D1F67">
              <w:rPr>
                <w:sz w:val="24"/>
                <w:szCs w:val="24"/>
              </w:rPr>
              <w:t>18.22.11.121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размер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Костюм рабочий летний: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к-т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8D1F67" w:rsidRDefault="00BE4EB0" w:rsidP="00BE4EB0">
            <w:pPr>
              <w:jc w:val="center"/>
              <w:rPr>
                <w:sz w:val="24"/>
                <w:szCs w:val="24"/>
              </w:rPr>
            </w:pPr>
            <w:r w:rsidRPr="008D1F67">
              <w:rPr>
                <w:sz w:val="24"/>
                <w:szCs w:val="24"/>
              </w:rPr>
              <w:t>18.21.11.111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размер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Шапка вязаная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F71076" w:rsidRDefault="00BE4EB0" w:rsidP="00BE4EB0">
            <w:pPr>
              <w:jc w:val="center"/>
              <w:rPr>
                <w:sz w:val="24"/>
                <w:szCs w:val="24"/>
              </w:rPr>
            </w:pPr>
            <w:r w:rsidRPr="00F71076">
              <w:rPr>
                <w:sz w:val="24"/>
                <w:szCs w:val="24"/>
              </w:rPr>
              <w:t>18.24.42.633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Сапоги резиновые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пар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F71076" w:rsidRDefault="00BE4EB0" w:rsidP="00BE4EB0">
            <w:pPr>
              <w:jc w:val="center"/>
              <w:rPr>
                <w:sz w:val="24"/>
                <w:szCs w:val="24"/>
              </w:rPr>
            </w:pPr>
            <w:r w:rsidRPr="00F71076">
              <w:rPr>
                <w:sz w:val="24"/>
                <w:szCs w:val="24"/>
              </w:rPr>
              <w:t>19.30.11.151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размер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пар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пар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пар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пар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пар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Рукавицы брезентовые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пар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822197" w:rsidRDefault="00BE4EB0" w:rsidP="00BE4EB0">
            <w:pPr>
              <w:jc w:val="center"/>
              <w:rPr>
                <w:color w:val="000000"/>
                <w:sz w:val="24"/>
                <w:szCs w:val="24"/>
              </w:rPr>
            </w:pPr>
            <w:r w:rsidRPr="00822197">
              <w:rPr>
                <w:color w:val="000000"/>
                <w:sz w:val="24"/>
                <w:szCs w:val="24"/>
                <w:shd w:val="clear" w:color="auto" w:fill="FFFFFF"/>
              </w:rPr>
              <w:t>18.24.23.220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Перчатки рабочие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пар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F71076" w:rsidRDefault="00BE4EB0" w:rsidP="00BE4EB0">
            <w:pPr>
              <w:jc w:val="center"/>
              <w:rPr>
                <w:sz w:val="24"/>
                <w:szCs w:val="24"/>
              </w:rPr>
            </w:pPr>
            <w:r w:rsidRPr="00F71076">
              <w:rPr>
                <w:sz w:val="24"/>
                <w:szCs w:val="24"/>
              </w:rPr>
              <w:t>18.24.13.111</w:t>
            </w:r>
          </w:p>
        </w:tc>
      </w:tr>
      <w:tr w:rsidR="00BE4EB0" w:rsidRPr="00C8464C" w:rsidTr="00BE4EB0">
        <w:trPr>
          <w:cantSplit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b/>
                <w:sz w:val="24"/>
                <w:szCs w:val="24"/>
              </w:rPr>
            </w:pPr>
            <w:r w:rsidRPr="00C8464C">
              <w:rPr>
                <w:b/>
                <w:sz w:val="24"/>
                <w:szCs w:val="24"/>
              </w:rPr>
              <w:t>3. Товары первой необходимости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Посуда одноразовая (миска, кружка, ложка)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к-т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822197" w:rsidRDefault="00BE4EB0" w:rsidP="00BE4EB0">
            <w:pPr>
              <w:jc w:val="center"/>
              <w:rPr>
                <w:color w:val="000000"/>
                <w:sz w:val="24"/>
                <w:szCs w:val="24"/>
              </w:rPr>
            </w:pPr>
            <w:r w:rsidRPr="00822197">
              <w:rPr>
                <w:color w:val="000000"/>
                <w:sz w:val="24"/>
                <w:szCs w:val="24"/>
                <w:shd w:val="clear" w:color="auto" w:fill="FFFFFF"/>
              </w:rPr>
              <w:t>25.24.23.210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Постельные принадлежности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к-т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1B1749" w:rsidRDefault="00BE4EB0" w:rsidP="00BE4EB0">
            <w:pPr>
              <w:jc w:val="center"/>
              <w:rPr>
                <w:sz w:val="24"/>
                <w:szCs w:val="24"/>
              </w:rPr>
            </w:pPr>
            <w:r w:rsidRPr="001B1749">
              <w:rPr>
                <w:sz w:val="24"/>
                <w:szCs w:val="24"/>
              </w:rPr>
              <w:t>17.40.</w:t>
            </w:r>
            <w:r>
              <w:rPr>
                <w:sz w:val="24"/>
                <w:szCs w:val="24"/>
              </w:rPr>
              <w:t>24</w:t>
            </w:r>
            <w:r w:rsidRPr="001B1749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9</w:t>
            </w:r>
            <w:r w:rsidRPr="001B1749">
              <w:rPr>
                <w:sz w:val="24"/>
                <w:szCs w:val="24"/>
              </w:rPr>
              <w:t>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Мыло хозяйственное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95574C" w:rsidRDefault="00BE4EB0" w:rsidP="00BE4EB0">
            <w:pPr>
              <w:jc w:val="center"/>
              <w:rPr>
                <w:color w:val="000000"/>
                <w:sz w:val="24"/>
                <w:szCs w:val="24"/>
              </w:rPr>
            </w:pPr>
            <w:r w:rsidRPr="0095574C">
              <w:rPr>
                <w:color w:val="000000"/>
                <w:sz w:val="24"/>
                <w:szCs w:val="24"/>
                <w:shd w:val="clear" w:color="auto" w:fill="FFFFFF"/>
              </w:rPr>
              <w:t>24.51.31.120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Порошок стиральный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95574C" w:rsidRDefault="00BE4EB0" w:rsidP="00BE4EB0">
            <w:pPr>
              <w:jc w:val="center"/>
              <w:rPr>
                <w:color w:val="000000"/>
                <w:sz w:val="24"/>
                <w:szCs w:val="24"/>
              </w:rPr>
            </w:pPr>
            <w:r w:rsidRPr="0095574C">
              <w:rPr>
                <w:color w:val="000000"/>
                <w:sz w:val="24"/>
                <w:szCs w:val="24"/>
                <w:shd w:val="clear" w:color="auto" w:fill="FFFFFF"/>
              </w:rPr>
              <w:t>24.51.31.156</w:t>
            </w:r>
          </w:p>
        </w:tc>
      </w:tr>
      <w:tr w:rsidR="00BE4EB0" w:rsidRPr="00C8464C" w:rsidTr="00BE4EB0">
        <w:trPr>
          <w:cantSplit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E3DE8" w:rsidRDefault="00BE4EB0" w:rsidP="00BE4EB0">
            <w:pPr>
              <w:jc w:val="center"/>
              <w:rPr>
                <w:b/>
                <w:sz w:val="24"/>
                <w:szCs w:val="24"/>
              </w:rPr>
            </w:pPr>
            <w:r w:rsidRPr="00CE3DE8">
              <w:rPr>
                <w:b/>
                <w:sz w:val="24"/>
                <w:szCs w:val="24"/>
              </w:rPr>
              <w:t>4. ГСМ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E3DE8" w:rsidRDefault="00BE4EB0" w:rsidP="00BE4EB0">
            <w:pPr>
              <w:rPr>
                <w:sz w:val="24"/>
                <w:szCs w:val="24"/>
              </w:rPr>
            </w:pPr>
            <w:r w:rsidRPr="00CE3DE8">
              <w:rPr>
                <w:sz w:val="24"/>
                <w:szCs w:val="24"/>
              </w:rPr>
              <w:t xml:space="preserve">Автомобильный бензин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E3DE8" w:rsidRDefault="00BE4EB0" w:rsidP="00BE4EB0">
            <w:pPr>
              <w:jc w:val="center"/>
              <w:rPr>
                <w:sz w:val="24"/>
                <w:szCs w:val="24"/>
              </w:rPr>
            </w:pPr>
            <w:r w:rsidRPr="00CE3DE8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E3DE8" w:rsidRDefault="00BE4EB0" w:rsidP="00BE4EB0">
            <w:pPr>
              <w:jc w:val="center"/>
              <w:rPr>
                <w:sz w:val="24"/>
                <w:szCs w:val="24"/>
              </w:rPr>
            </w:pPr>
            <w:r w:rsidRPr="00CE3DE8">
              <w:rPr>
                <w:sz w:val="24"/>
                <w:szCs w:val="24"/>
              </w:rPr>
              <w:t>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E3DE8" w:rsidRDefault="00BE4EB0" w:rsidP="00BE4EB0">
            <w:pPr>
              <w:jc w:val="center"/>
              <w:rPr>
                <w:sz w:val="24"/>
                <w:szCs w:val="24"/>
              </w:rPr>
            </w:pPr>
            <w:r w:rsidRPr="00CE3DE8">
              <w:rPr>
                <w:sz w:val="24"/>
                <w:szCs w:val="24"/>
              </w:rPr>
              <w:t>23.20.11.224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E3DE8" w:rsidRDefault="00BE4EB0" w:rsidP="00BE4EB0">
            <w:pPr>
              <w:rPr>
                <w:sz w:val="24"/>
                <w:szCs w:val="24"/>
              </w:rPr>
            </w:pPr>
            <w:r w:rsidRPr="00CE3DE8"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E3DE8" w:rsidRDefault="00BE4EB0" w:rsidP="00BE4EB0">
            <w:pPr>
              <w:jc w:val="center"/>
              <w:rPr>
                <w:sz w:val="24"/>
                <w:szCs w:val="24"/>
              </w:rPr>
            </w:pPr>
            <w:r w:rsidRPr="00CE3DE8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E3DE8" w:rsidRDefault="00BE4EB0" w:rsidP="00BE4EB0">
            <w:pPr>
              <w:jc w:val="center"/>
              <w:rPr>
                <w:sz w:val="24"/>
                <w:szCs w:val="24"/>
              </w:rPr>
            </w:pPr>
            <w:r w:rsidRPr="00CE3DE8">
              <w:rPr>
                <w:sz w:val="24"/>
                <w:szCs w:val="24"/>
              </w:rPr>
              <w:t>0,2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E3DE8" w:rsidRDefault="00BE4EB0" w:rsidP="00BE4EB0">
            <w:pPr>
              <w:jc w:val="center"/>
              <w:rPr>
                <w:sz w:val="24"/>
                <w:szCs w:val="24"/>
              </w:rPr>
            </w:pPr>
            <w:r w:rsidRPr="00CE3DE8">
              <w:rPr>
                <w:sz w:val="24"/>
                <w:szCs w:val="24"/>
              </w:rPr>
              <w:t>23.20.15.293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E3DE8" w:rsidRDefault="00BE4EB0" w:rsidP="00BE4EB0">
            <w:pPr>
              <w:rPr>
                <w:sz w:val="24"/>
                <w:szCs w:val="24"/>
              </w:rPr>
            </w:pPr>
            <w:r w:rsidRPr="00CE3DE8">
              <w:rPr>
                <w:sz w:val="24"/>
                <w:szCs w:val="24"/>
              </w:rPr>
              <w:t>Масла и смазки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E3DE8" w:rsidRDefault="00BE4EB0" w:rsidP="00BE4EB0">
            <w:pPr>
              <w:jc w:val="center"/>
              <w:rPr>
                <w:sz w:val="24"/>
                <w:szCs w:val="24"/>
              </w:rPr>
            </w:pPr>
            <w:r w:rsidRPr="00CE3DE8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E3DE8" w:rsidRDefault="00BE4EB0" w:rsidP="00BE4EB0">
            <w:pPr>
              <w:jc w:val="center"/>
              <w:rPr>
                <w:sz w:val="24"/>
                <w:szCs w:val="24"/>
              </w:rPr>
            </w:pPr>
            <w:r w:rsidRPr="00CE3DE8">
              <w:rPr>
                <w:sz w:val="24"/>
                <w:szCs w:val="24"/>
              </w:rPr>
              <w:t>0,01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E3DE8" w:rsidRDefault="00BE4EB0" w:rsidP="00BE4EB0">
            <w:pPr>
              <w:jc w:val="center"/>
              <w:rPr>
                <w:sz w:val="24"/>
                <w:szCs w:val="24"/>
              </w:rPr>
            </w:pPr>
            <w:r w:rsidRPr="00CE3DE8">
              <w:rPr>
                <w:sz w:val="24"/>
                <w:szCs w:val="24"/>
              </w:rPr>
              <w:t>23.20.18.514</w:t>
            </w:r>
          </w:p>
        </w:tc>
      </w:tr>
      <w:tr w:rsidR="00BE4EB0" w:rsidRPr="00C8464C" w:rsidTr="00BE4EB0">
        <w:trPr>
          <w:cantSplit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b/>
                <w:sz w:val="24"/>
                <w:szCs w:val="24"/>
              </w:rPr>
            </w:pPr>
            <w:r w:rsidRPr="00C8464C">
              <w:rPr>
                <w:b/>
                <w:sz w:val="24"/>
                <w:szCs w:val="24"/>
              </w:rPr>
              <w:t xml:space="preserve">5. </w:t>
            </w:r>
            <w:r>
              <w:rPr>
                <w:b/>
                <w:sz w:val="24"/>
                <w:szCs w:val="24"/>
              </w:rPr>
              <w:t>Медикаменты и м</w:t>
            </w:r>
            <w:r w:rsidRPr="00C8464C">
              <w:rPr>
                <w:b/>
                <w:sz w:val="24"/>
                <w:szCs w:val="24"/>
              </w:rPr>
              <w:t>едицинское имущество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4EB0">
              <w:rPr>
                <w:b/>
                <w:color w:val="000000"/>
                <w:sz w:val="24"/>
                <w:szCs w:val="24"/>
                <w:shd w:val="clear" w:color="auto" w:fill="FFFFFF"/>
              </w:rPr>
              <w:t>24.42.13.899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Аммиак 25% раствор (40 мл)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Анальгин 0,5 в таблетках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Бинты мар</w:t>
            </w:r>
            <w:r>
              <w:rPr>
                <w:sz w:val="24"/>
                <w:szCs w:val="24"/>
              </w:rPr>
              <w:t>левые 14х</w:t>
            </w:r>
            <w:r w:rsidRPr="00C8464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Бинты марлевые 10</w:t>
            </w:r>
            <w:r>
              <w:rPr>
                <w:sz w:val="24"/>
                <w:szCs w:val="24"/>
              </w:rPr>
              <w:t>х</w:t>
            </w:r>
            <w:r w:rsidRPr="00C8464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Вата стерильная расфасованная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Калия перманганат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Марля отбеленная гигроскопическая, медицинская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м.п.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 xml:space="preserve">Нитроглицерин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тр.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Раствор йода 5%  спиртовой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proofErr w:type="spellStart"/>
            <w:r w:rsidRPr="00C8464C">
              <w:rPr>
                <w:sz w:val="24"/>
                <w:szCs w:val="24"/>
              </w:rPr>
              <w:t>флак</w:t>
            </w:r>
            <w:proofErr w:type="spellEnd"/>
            <w:r w:rsidRPr="00C8464C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Бриллиантовая зелень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proofErr w:type="spellStart"/>
            <w:r w:rsidRPr="00C8464C">
              <w:rPr>
                <w:sz w:val="24"/>
                <w:szCs w:val="24"/>
              </w:rPr>
              <w:t>флак</w:t>
            </w:r>
            <w:proofErr w:type="spellEnd"/>
            <w:r w:rsidRPr="00C8464C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Валидол  табл.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8464C"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Левом</w:t>
            </w:r>
            <w:r>
              <w:rPr>
                <w:sz w:val="24"/>
                <w:szCs w:val="24"/>
              </w:rPr>
              <w:t>и</w:t>
            </w:r>
            <w:r w:rsidRPr="00C8464C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е</w:t>
            </w:r>
            <w:r w:rsidRPr="00C8464C">
              <w:rPr>
                <w:sz w:val="24"/>
                <w:szCs w:val="24"/>
              </w:rPr>
              <w:t>тин табл.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 xml:space="preserve">Жгут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Перекись водорода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proofErr w:type="spellStart"/>
            <w:r w:rsidRPr="00C8464C">
              <w:rPr>
                <w:sz w:val="24"/>
                <w:szCs w:val="24"/>
              </w:rPr>
              <w:t>флак</w:t>
            </w:r>
            <w:proofErr w:type="spellEnd"/>
            <w:r w:rsidRPr="00C8464C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proofErr w:type="spellStart"/>
            <w:r w:rsidRPr="00C8464C">
              <w:rPr>
                <w:sz w:val="24"/>
                <w:szCs w:val="24"/>
              </w:rPr>
              <w:t>Сульфацил</w:t>
            </w:r>
            <w:proofErr w:type="spellEnd"/>
            <w:r w:rsidRPr="00C8464C">
              <w:rPr>
                <w:sz w:val="24"/>
                <w:szCs w:val="24"/>
              </w:rPr>
              <w:t xml:space="preserve"> натрия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Лейкопластырь бактерицидный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proofErr w:type="spellStart"/>
            <w:r w:rsidRPr="00C8464C">
              <w:rPr>
                <w:sz w:val="24"/>
                <w:szCs w:val="24"/>
              </w:rPr>
              <w:t>Корвалол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proofErr w:type="spellStart"/>
            <w:r w:rsidRPr="00C8464C">
              <w:rPr>
                <w:sz w:val="24"/>
                <w:szCs w:val="24"/>
              </w:rPr>
              <w:t>флак</w:t>
            </w:r>
            <w:proofErr w:type="spellEnd"/>
            <w:r w:rsidRPr="00C8464C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Мензурка медицинская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  <w:tr w:rsidR="00BE4EB0" w:rsidRPr="00C8464C" w:rsidTr="00BE4EB0">
        <w:trPr>
          <w:cantSplit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b/>
                <w:sz w:val="24"/>
                <w:szCs w:val="24"/>
              </w:rPr>
            </w:pPr>
            <w:r w:rsidRPr="00C8464C">
              <w:rPr>
                <w:b/>
                <w:sz w:val="24"/>
                <w:szCs w:val="24"/>
              </w:rPr>
              <w:t>6. Строительные материалы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Доска необрезная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 </w:t>
            </w:r>
            <w:r w:rsidRPr="00C8464C">
              <w:rPr>
                <w:sz w:val="24"/>
                <w:szCs w:val="24"/>
              </w:rPr>
              <w:t>м.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8B533B" w:rsidRDefault="00D270D6" w:rsidP="00BE4EB0">
            <w:pPr>
              <w:jc w:val="center"/>
              <w:rPr>
                <w:color w:val="000000"/>
                <w:sz w:val="24"/>
                <w:szCs w:val="24"/>
              </w:rPr>
            </w:pPr>
            <w:hyperlink r:id="rId6" w:history="1">
              <w:r w:rsidR="00BE4EB0" w:rsidRPr="008B533B">
                <w:rPr>
                  <w:rStyle w:val="okpdspan"/>
                  <w:rFonts w:ascii="inherit" w:hAnsi="inherit" w:cs="Arial"/>
                  <w:bCs/>
                  <w:color w:val="000000"/>
                  <w:sz w:val="24"/>
                  <w:szCs w:val="24"/>
                  <w:bdr w:val="none" w:sz="0" w:space="0" w:color="auto" w:frame="1"/>
                  <w:shd w:val="clear" w:color="auto" w:fill="FAFAFA"/>
                </w:rPr>
                <w:t>20.10.</w:t>
              </w:r>
              <w:r w:rsidR="00BE4EB0">
                <w:rPr>
                  <w:rStyle w:val="okpdspan"/>
                  <w:rFonts w:cs="Arial"/>
                  <w:bCs/>
                  <w:color w:val="000000"/>
                  <w:sz w:val="24"/>
                  <w:szCs w:val="24"/>
                  <w:bdr w:val="none" w:sz="0" w:space="0" w:color="auto" w:frame="1"/>
                  <w:shd w:val="clear" w:color="auto" w:fill="FAFAFA"/>
                </w:rPr>
                <w:t>21</w:t>
              </w:r>
              <w:r w:rsidR="00BE4EB0" w:rsidRPr="008B533B">
                <w:rPr>
                  <w:rStyle w:val="okpdspan"/>
                  <w:rFonts w:ascii="inherit" w:hAnsi="inherit" w:cs="Arial"/>
                  <w:bCs/>
                  <w:color w:val="000000"/>
                  <w:sz w:val="24"/>
                  <w:szCs w:val="24"/>
                  <w:bdr w:val="none" w:sz="0" w:space="0" w:color="auto" w:frame="1"/>
                  <w:shd w:val="clear" w:color="auto" w:fill="FAFAFA"/>
                </w:rPr>
                <w:t>.</w:t>
              </w:r>
            </w:hyperlink>
            <w:r w:rsidR="00BE4EB0">
              <w:rPr>
                <w:color w:val="000000"/>
                <w:sz w:val="24"/>
                <w:szCs w:val="24"/>
              </w:rPr>
              <w:t>190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Пленка ПХВ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кв.м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822197" w:rsidRDefault="00BE4EB0" w:rsidP="00BE4EB0">
            <w:pPr>
              <w:jc w:val="center"/>
              <w:rPr>
                <w:sz w:val="24"/>
                <w:szCs w:val="24"/>
              </w:rPr>
            </w:pPr>
            <w:r w:rsidRPr="00822197">
              <w:rPr>
                <w:bCs/>
                <w:color w:val="000000"/>
                <w:sz w:val="24"/>
                <w:szCs w:val="24"/>
              </w:rPr>
              <w:t>25.21.30.140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Стекло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кв.м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3A7749" w:rsidRDefault="00BE4EB0" w:rsidP="00BE4EB0">
            <w:pPr>
              <w:jc w:val="center"/>
              <w:rPr>
                <w:sz w:val="24"/>
                <w:szCs w:val="24"/>
              </w:rPr>
            </w:pPr>
            <w:r w:rsidRPr="003A7749">
              <w:rPr>
                <w:sz w:val="24"/>
                <w:szCs w:val="24"/>
              </w:rPr>
              <w:t>26.11.11.161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Гвозди разные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337DCC" w:rsidRDefault="00BE4EB0" w:rsidP="00BE4EB0">
            <w:pPr>
              <w:jc w:val="center"/>
              <w:rPr>
                <w:sz w:val="24"/>
                <w:szCs w:val="24"/>
              </w:rPr>
            </w:pPr>
            <w:r w:rsidRPr="00337DCC">
              <w:rPr>
                <w:sz w:val="24"/>
                <w:szCs w:val="24"/>
              </w:rPr>
              <w:t>28.73.14.111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Шифер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лист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337DCC" w:rsidRDefault="00BE4EB0" w:rsidP="00BE4EB0">
            <w:pPr>
              <w:jc w:val="center"/>
              <w:rPr>
                <w:sz w:val="24"/>
                <w:szCs w:val="24"/>
              </w:rPr>
            </w:pPr>
            <w:r w:rsidRPr="00337DCC">
              <w:rPr>
                <w:sz w:val="24"/>
                <w:szCs w:val="24"/>
              </w:rPr>
              <w:t>26.65.12.110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Рубероид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рулон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822197" w:rsidRDefault="00BE4EB0" w:rsidP="00BE4EB0">
            <w:pPr>
              <w:pStyle w:val="3"/>
              <w:spacing w:before="40" w:after="40"/>
              <w:ind w:left="40" w:right="4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822197">
              <w:rPr>
                <w:b w:val="0"/>
                <w:sz w:val="24"/>
                <w:szCs w:val="24"/>
              </w:rPr>
              <w:t>26.82.12.111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Цемент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3A7749" w:rsidRDefault="00BE4EB0" w:rsidP="00BE4EB0">
            <w:pPr>
              <w:jc w:val="center"/>
              <w:rPr>
                <w:sz w:val="24"/>
                <w:szCs w:val="24"/>
              </w:rPr>
            </w:pPr>
            <w:r w:rsidRPr="003A7749">
              <w:rPr>
                <w:sz w:val="24"/>
                <w:szCs w:val="24"/>
              </w:rPr>
              <w:t>26.51.12.131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Металлопрокат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C8464C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337DCC" w:rsidRDefault="00BE4EB0" w:rsidP="00BE4EB0">
            <w:pPr>
              <w:jc w:val="center"/>
              <w:rPr>
                <w:sz w:val="24"/>
                <w:szCs w:val="24"/>
              </w:rPr>
            </w:pPr>
            <w:r w:rsidRPr="00337DCC">
              <w:rPr>
                <w:sz w:val="24"/>
                <w:szCs w:val="24"/>
              </w:rPr>
              <w:t>27.10.91.110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Трубы разного диаметра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тонн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337DCC" w:rsidRDefault="00BE4EB0" w:rsidP="00BE4EB0">
            <w:pPr>
              <w:jc w:val="center"/>
              <w:rPr>
                <w:sz w:val="24"/>
                <w:szCs w:val="24"/>
              </w:rPr>
            </w:pPr>
            <w:r w:rsidRPr="00337DCC">
              <w:rPr>
                <w:sz w:val="24"/>
                <w:szCs w:val="24"/>
              </w:rPr>
              <w:t>27.22.10.111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Лампы керосиновые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822197" w:rsidRDefault="00BE4EB0" w:rsidP="00BE4EB0">
            <w:pPr>
              <w:jc w:val="center"/>
              <w:rPr>
                <w:color w:val="000000"/>
                <w:sz w:val="24"/>
                <w:szCs w:val="24"/>
              </w:rPr>
            </w:pPr>
            <w:r w:rsidRPr="00822197">
              <w:rPr>
                <w:color w:val="000000"/>
                <w:sz w:val="24"/>
                <w:szCs w:val="24"/>
                <w:shd w:val="clear" w:color="auto" w:fill="FFFFFF"/>
              </w:rPr>
              <w:t>31.50.14</w:t>
            </w:r>
          </w:p>
        </w:tc>
      </w:tr>
      <w:tr w:rsidR="00BE4EB0" w:rsidRPr="00C8464C" w:rsidTr="00BE4EB0">
        <w:trPr>
          <w:cantSplit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424343" w:rsidRDefault="00BE4EB0" w:rsidP="00BE4EB0">
            <w:pPr>
              <w:jc w:val="center"/>
              <w:rPr>
                <w:b/>
                <w:sz w:val="24"/>
                <w:szCs w:val="24"/>
              </w:rPr>
            </w:pPr>
            <w:r w:rsidRPr="00424343">
              <w:rPr>
                <w:b/>
                <w:sz w:val="24"/>
                <w:szCs w:val="24"/>
              </w:rPr>
              <w:t>7. Топливо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424343" w:rsidRDefault="00BE4EB0" w:rsidP="00BE4EB0">
            <w:pPr>
              <w:jc w:val="center"/>
              <w:rPr>
                <w:sz w:val="24"/>
                <w:szCs w:val="24"/>
              </w:rPr>
            </w:pPr>
            <w:r w:rsidRPr="00424343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424343" w:rsidRDefault="00BE4EB0" w:rsidP="00BE4EB0">
            <w:pPr>
              <w:rPr>
                <w:sz w:val="24"/>
                <w:szCs w:val="24"/>
              </w:rPr>
            </w:pPr>
            <w:r w:rsidRPr="00424343">
              <w:rPr>
                <w:sz w:val="24"/>
                <w:szCs w:val="24"/>
              </w:rPr>
              <w:t xml:space="preserve">Керосин осветительный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424343" w:rsidRDefault="00BE4EB0" w:rsidP="00BE4EB0">
            <w:pPr>
              <w:jc w:val="center"/>
              <w:rPr>
                <w:sz w:val="24"/>
                <w:szCs w:val="24"/>
              </w:rPr>
            </w:pPr>
            <w:r w:rsidRPr="00424343">
              <w:rPr>
                <w:sz w:val="24"/>
                <w:szCs w:val="24"/>
              </w:rPr>
              <w:t>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424343" w:rsidRDefault="00BE4EB0" w:rsidP="00BE4EB0">
            <w:pPr>
              <w:jc w:val="center"/>
              <w:rPr>
                <w:sz w:val="24"/>
                <w:szCs w:val="24"/>
              </w:rPr>
            </w:pPr>
            <w:r w:rsidRPr="00424343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424343" w:rsidRDefault="00BE4EB0" w:rsidP="00BE4EB0">
            <w:pPr>
              <w:jc w:val="center"/>
              <w:rPr>
                <w:sz w:val="24"/>
                <w:szCs w:val="24"/>
              </w:rPr>
            </w:pPr>
            <w:r w:rsidRPr="00424343">
              <w:rPr>
                <w:sz w:val="24"/>
                <w:szCs w:val="24"/>
              </w:rPr>
              <w:t>23.20.14.120</w:t>
            </w:r>
          </w:p>
        </w:tc>
      </w:tr>
      <w:tr w:rsidR="00BE4EB0" w:rsidRPr="00C8464C" w:rsidTr="00BE4EB0">
        <w:trPr>
          <w:cantSplit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b/>
                <w:sz w:val="24"/>
                <w:szCs w:val="24"/>
              </w:rPr>
            </w:pPr>
            <w:r w:rsidRPr="00C8464C">
              <w:rPr>
                <w:b/>
                <w:sz w:val="24"/>
                <w:szCs w:val="24"/>
              </w:rPr>
              <w:t>8. Средства индивидуальной защиты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Костюмы защитные Л-1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95574C" w:rsidRDefault="00BE4EB0" w:rsidP="00BE4EB0">
            <w:pPr>
              <w:jc w:val="center"/>
              <w:rPr>
                <w:color w:val="000000"/>
                <w:sz w:val="24"/>
                <w:szCs w:val="24"/>
              </w:rPr>
            </w:pPr>
            <w:r w:rsidRPr="0095574C">
              <w:rPr>
                <w:color w:val="000000"/>
                <w:sz w:val="24"/>
                <w:szCs w:val="24"/>
                <w:shd w:val="clear" w:color="auto" w:fill="FFFFFF"/>
              </w:rPr>
              <w:t>18.21.30.510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Респиратор «Лепесток»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95574C" w:rsidRDefault="00BE4EB0" w:rsidP="00BE4EB0">
            <w:pPr>
              <w:jc w:val="center"/>
              <w:rPr>
                <w:color w:val="000000"/>
                <w:sz w:val="24"/>
                <w:szCs w:val="24"/>
              </w:rPr>
            </w:pPr>
            <w:r w:rsidRPr="0095574C">
              <w:rPr>
                <w:color w:val="000000"/>
                <w:sz w:val="24"/>
                <w:szCs w:val="24"/>
                <w:shd w:val="clear" w:color="auto" w:fill="FFFFFF"/>
              </w:rPr>
              <w:t>33.10.16.191</w:t>
            </w:r>
          </w:p>
        </w:tc>
      </w:tr>
      <w:tr w:rsidR="00BE4EB0" w:rsidRPr="00C8464C" w:rsidTr="00BE4EB0">
        <w:trPr>
          <w:cantSplit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b/>
                <w:sz w:val="24"/>
                <w:szCs w:val="24"/>
              </w:rPr>
            </w:pPr>
            <w:r w:rsidRPr="00C8464C">
              <w:rPr>
                <w:b/>
                <w:sz w:val="24"/>
                <w:szCs w:val="24"/>
              </w:rPr>
              <w:t>9. Другие материальные ресурсы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Топоры плотницкие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95574C" w:rsidRDefault="00BE4EB0" w:rsidP="00BE4EB0">
            <w:pPr>
              <w:jc w:val="center"/>
              <w:rPr>
                <w:color w:val="000000"/>
                <w:sz w:val="24"/>
                <w:szCs w:val="24"/>
              </w:rPr>
            </w:pPr>
            <w:r w:rsidRPr="0095574C">
              <w:rPr>
                <w:color w:val="000000"/>
                <w:sz w:val="24"/>
                <w:szCs w:val="24"/>
                <w:shd w:val="clear" w:color="auto" w:fill="FFFFFF"/>
              </w:rPr>
              <w:t>28.62.10.140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Пилы поперечные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95574C" w:rsidRDefault="00BE4EB0" w:rsidP="00BE4EB0">
            <w:pPr>
              <w:jc w:val="center"/>
              <w:rPr>
                <w:color w:val="000000"/>
                <w:sz w:val="24"/>
                <w:szCs w:val="24"/>
              </w:rPr>
            </w:pPr>
            <w:r w:rsidRPr="0095574C">
              <w:rPr>
                <w:color w:val="000000"/>
                <w:sz w:val="24"/>
                <w:szCs w:val="24"/>
                <w:shd w:val="clear" w:color="auto" w:fill="FFFFFF"/>
              </w:rPr>
              <w:t>28.62.20.111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Ломы обыкновенные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95574C" w:rsidRDefault="00BE4EB0" w:rsidP="00BE4EB0">
            <w:pPr>
              <w:jc w:val="center"/>
              <w:rPr>
                <w:color w:val="000000"/>
                <w:sz w:val="24"/>
                <w:szCs w:val="24"/>
              </w:rPr>
            </w:pPr>
            <w:r w:rsidRPr="0095574C">
              <w:rPr>
                <w:color w:val="000000"/>
                <w:sz w:val="24"/>
                <w:szCs w:val="24"/>
                <w:shd w:val="clear" w:color="auto" w:fill="FFFFFF"/>
              </w:rPr>
              <w:t>27.10.11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Лопаты штыковые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95574C" w:rsidRDefault="00BE4EB0" w:rsidP="00BE4EB0">
            <w:pPr>
              <w:jc w:val="center"/>
              <w:rPr>
                <w:color w:val="000000"/>
                <w:sz w:val="24"/>
                <w:szCs w:val="24"/>
              </w:rPr>
            </w:pPr>
            <w:r w:rsidRPr="0095574C">
              <w:rPr>
                <w:color w:val="000000"/>
                <w:sz w:val="24"/>
                <w:szCs w:val="24"/>
                <w:shd w:val="clear" w:color="auto" w:fill="FFFFFF"/>
              </w:rPr>
              <w:t>28.62.10.110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Лопаты совковые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 w:rsidRPr="00C8464C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95574C" w:rsidRDefault="00BE4EB0" w:rsidP="00BE4EB0">
            <w:pPr>
              <w:jc w:val="center"/>
              <w:rPr>
                <w:color w:val="000000"/>
                <w:sz w:val="24"/>
                <w:szCs w:val="24"/>
              </w:rPr>
            </w:pPr>
            <w:r w:rsidRPr="0095574C">
              <w:rPr>
                <w:color w:val="000000"/>
                <w:sz w:val="24"/>
                <w:szCs w:val="24"/>
                <w:shd w:val="clear" w:color="auto" w:fill="FFFFFF"/>
              </w:rPr>
              <w:t>28.62.10.110</w:t>
            </w:r>
          </w:p>
        </w:tc>
      </w:tr>
      <w:tr w:rsidR="00BE4EB0" w:rsidRPr="00C8464C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Мотопомпа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AF24C8" w:rsidRDefault="00BE4EB0" w:rsidP="00BE4EB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F24C8">
              <w:rPr>
                <w:sz w:val="24"/>
                <w:szCs w:val="24"/>
              </w:rPr>
              <w:t>28.14.13.110</w:t>
            </w:r>
          </w:p>
        </w:tc>
      </w:tr>
      <w:tr w:rsidR="00BE4EB0" w:rsidRPr="00C008E0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8464C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008E0" w:rsidRDefault="00BE4EB0" w:rsidP="00BE4EB0">
            <w:pPr>
              <w:rPr>
                <w:sz w:val="24"/>
                <w:szCs w:val="24"/>
              </w:rPr>
            </w:pPr>
            <w:r w:rsidRPr="00C008E0">
              <w:rPr>
                <w:sz w:val="24"/>
                <w:szCs w:val="24"/>
              </w:rPr>
              <w:t>Дизель-генератор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008E0" w:rsidRDefault="00BE4EB0" w:rsidP="00BE4EB0">
            <w:pPr>
              <w:jc w:val="center"/>
              <w:rPr>
                <w:sz w:val="24"/>
                <w:szCs w:val="24"/>
              </w:rPr>
            </w:pPr>
            <w:proofErr w:type="spellStart"/>
            <w:r w:rsidRPr="00C008E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008E0" w:rsidRDefault="00BE4EB0" w:rsidP="00BE4EB0">
            <w:pPr>
              <w:jc w:val="center"/>
              <w:rPr>
                <w:sz w:val="24"/>
                <w:szCs w:val="24"/>
              </w:rPr>
            </w:pPr>
            <w:r w:rsidRPr="00C008E0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008E0" w:rsidRDefault="00BE4EB0" w:rsidP="00BE4EB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08E0">
              <w:rPr>
                <w:sz w:val="24"/>
                <w:szCs w:val="24"/>
              </w:rPr>
              <w:t>27.11.31.000</w:t>
            </w:r>
          </w:p>
        </w:tc>
      </w:tr>
      <w:tr w:rsidR="00BE4EB0" w:rsidRPr="00C008E0" w:rsidTr="00BE4EB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008E0" w:rsidRDefault="00BE4EB0" w:rsidP="00BE4EB0">
            <w:pPr>
              <w:rPr>
                <w:sz w:val="24"/>
                <w:szCs w:val="24"/>
              </w:rPr>
            </w:pPr>
            <w:r w:rsidRPr="00C008E0">
              <w:rPr>
                <w:sz w:val="24"/>
                <w:szCs w:val="24"/>
              </w:rPr>
              <w:t>Ранцевые огнетушители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008E0" w:rsidRDefault="00BE4EB0" w:rsidP="00BE4EB0">
            <w:pPr>
              <w:jc w:val="center"/>
              <w:rPr>
                <w:sz w:val="24"/>
                <w:szCs w:val="24"/>
              </w:rPr>
            </w:pPr>
            <w:proofErr w:type="spellStart"/>
            <w:r w:rsidRPr="00C008E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008E0" w:rsidRDefault="00BE4EB0" w:rsidP="00BE4EB0">
            <w:pPr>
              <w:jc w:val="center"/>
              <w:rPr>
                <w:sz w:val="24"/>
                <w:szCs w:val="24"/>
              </w:rPr>
            </w:pPr>
            <w:r w:rsidRPr="00C008E0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008E0" w:rsidRDefault="00BE4EB0" w:rsidP="00BE4EB0">
            <w:pPr>
              <w:jc w:val="center"/>
              <w:rPr>
                <w:sz w:val="24"/>
                <w:szCs w:val="24"/>
              </w:rPr>
            </w:pPr>
            <w:r w:rsidRPr="00C008E0">
              <w:rPr>
                <w:sz w:val="24"/>
                <w:szCs w:val="24"/>
              </w:rPr>
              <w:t>28.29.22.110</w:t>
            </w:r>
          </w:p>
        </w:tc>
      </w:tr>
      <w:tr w:rsidR="00BE4EB0" w:rsidRPr="00C008E0" w:rsidTr="00BE4EB0">
        <w:trPr>
          <w:cantSplit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Default="00BE4EB0" w:rsidP="00BE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008E0" w:rsidRDefault="00BE4EB0" w:rsidP="00BE4EB0">
            <w:pPr>
              <w:rPr>
                <w:sz w:val="24"/>
                <w:szCs w:val="24"/>
              </w:rPr>
            </w:pPr>
            <w:r w:rsidRPr="00C008E0">
              <w:rPr>
                <w:sz w:val="24"/>
                <w:szCs w:val="24"/>
              </w:rPr>
              <w:t>Бензопилы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008E0" w:rsidRDefault="00BE4EB0" w:rsidP="00BE4EB0">
            <w:pPr>
              <w:jc w:val="center"/>
              <w:rPr>
                <w:sz w:val="24"/>
                <w:szCs w:val="24"/>
              </w:rPr>
            </w:pPr>
            <w:proofErr w:type="spellStart"/>
            <w:r w:rsidRPr="00C008E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008E0" w:rsidRDefault="00BE4EB0" w:rsidP="00BE4EB0">
            <w:pPr>
              <w:jc w:val="center"/>
              <w:rPr>
                <w:sz w:val="24"/>
                <w:szCs w:val="24"/>
              </w:rPr>
            </w:pPr>
            <w:r w:rsidRPr="00C008E0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C008E0" w:rsidRDefault="00BE4EB0" w:rsidP="00BE4EB0">
            <w:pPr>
              <w:jc w:val="center"/>
              <w:rPr>
                <w:sz w:val="24"/>
                <w:szCs w:val="24"/>
              </w:rPr>
            </w:pPr>
            <w:r w:rsidRPr="00C008E0">
              <w:rPr>
                <w:sz w:val="24"/>
                <w:szCs w:val="24"/>
              </w:rPr>
              <w:t>28.24.12.190</w:t>
            </w:r>
          </w:p>
        </w:tc>
      </w:tr>
      <w:tr w:rsidR="00BE4EB0" w:rsidRPr="00424343" w:rsidTr="00BE4EB0">
        <w:trPr>
          <w:cantSplit/>
          <w:trHeight w:val="26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424343" w:rsidRDefault="00BE4EB0" w:rsidP="00BE4EB0">
            <w:pPr>
              <w:jc w:val="center"/>
              <w:rPr>
                <w:b/>
                <w:sz w:val="24"/>
                <w:szCs w:val="24"/>
              </w:rPr>
            </w:pPr>
            <w:r w:rsidRPr="00424343">
              <w:rPr>
                <w:b/>
                <w:sz w:val="24"/>
                <w:szCs w:val="24"/>
              </w:rPr>
              <w:t>10. Транспортные средства</w:t>
            </w:r>
          </w:p>
        </w:tc>
      </w:tr>
      <w:tr w:rsidR="00BE4EB0" w:rsidRPr="00424343" w:rsidTr="00BE4EB0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424343" w:rsidRDefault="00BE4EB0" w:rsidP="00BE4EB0">
            <w:pPr>
              <w:jc w:val="center"/>
              <w:rPr>
                <w:sz w:val="24"/>
                <w:szCs w:val="24"/>
              </w:rPr>
            </w:pPr>
            <w:r w:rsidRPr="00424343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424343" w:rsidRDefault="00BE4EB0" w:rsidP="00BE4EB0">
            <w:pPr>
              <w:rPr>
                <w:sz w:val="24"/>
                <w:szCs w:val="24"/>
              </w:rPr>
            </w:pPr>
            <w:r w:rsidRPr="00424343"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424343" w:rsidRDefault="00BE4EB0" w:rsidP="00BE4EB0">
            <w:pPr>
              <w:jc w:val="center"/>
              <w:rPr>
                <w:sz w:val="24"/>
                <w:szCs w:val="24"/>
              </w:rPr>
            </w:pPr>
            <w:r w:rsidRPr="00424343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424343" w:rsidRDefault="00BE4EB0" w:rsidP="00BE4EB0">
            <w:pPr>
              <w:jc w:val="center"/>
              <w:rPr>
                <w:sz w:val="24"/>
                <w:szCs w:val="24"/>
              </w:rPr>
            </w:pPr>
            <w:r w:rsidRPr="00424343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Pr="00424343" w:rsidRDefault="00BE4EB0" w:rsidP="00BE4E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E4EB0" w:rsidRPr="00424343" w:rsidRDefault="00BE4EB0" w:rsidP="00BE4EB0"/>
    <w:p w:rsidR="00BE4EB0" w:rsidRDefault="00BE4EB0" w:rsidP="00BE4EB0"/>
    <w:p w:rsidR="00DF298D" w:rsidRPr="00DF298D" w:rsidRDefault="00DF298D" w:rsidP="00DF298D">
      <w:pPr>
        <w:jc w:val="right"/>
        <w:textAlignment w:val="baseline"/>
        <w:rPr>
          <w:rFonts w:ascii="Segoe UI" w:hAnsi="Segoe UI" w:cs="Segoe UI"/>
          <w:sz w:val="16"/>
          <w:szCs w:val="16"/>
        </w:rPr>
      </w:pPr>
      <w:r w:rsidRPr="00DF298D">
        <w:rPr>
          <w:sz w:val="24"/>
          <w:szCs w:val="24"/>
        </w:rPr>
        <w:t> </w:t>
      </w:r>
    </w:p>
    <w:p w:rsidR="00DF298D" w:rsidRPr="00DF298D" w:rsidRDefault="00DF298D" w:rsidP="00DF298D">
      <w:pPr>
        <w:jc w:val="right"/>
        <w:textAlignment w:val="baseline"/>
        <w:rPr>
          <w:rFonts w:ascii="Segoe UI" w:hAnsi="Segoe UI" w:cs="Segoe UI"/>
          <w:sz w:val="16"/>
          <w:szCs w:val="16"/>
        </w:rPr>
      </w:pPr>
      <w:r w:rsidRPr="00DF298D">
        <w:rPr>
          <w:sz w:val="24"/>
          <w:szCs w:val="24"/>
        </w:rPr>
        <w:t> </w:t>
      </w:r>
    </w:p>
    <w:p w:rsidR="00F27DB8" w:rsidRPr="00BE4EB0" w:rsidRDefault="00DF298D" w:rsidP="00BE4EB0">
      <w:pPr>
        <w:jc w:val="right"/>
        <w:textAlignment w:val="baseline"/>
        <w:rPr>
          <w:rFonts w:ascii="Segoe UI" w:hAnsi="Segoe UI" w:cs="Segoe UI"/>
          <w:sz w:val="16"/>
          <w:szCs w:val="16"/>
        </w:rPr>
      </w:pPr>
      <w:r w:rsidRPr="00DF298D">
        <w:rPr>
          <w:sz w:val="24"/>
          <w:szCs w:val="24"/>
        </w:rPr>
        <w:t> </w:t>
      </w:r>
    </w:p>
    <w:sectPr w:rsidR="00F27DB8" w:rsidRPr="00BE4EB0" w:rsidSect="00BA6059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F4C"/>
    <w:multiLevelType w:val="multilevel"/>
    <w:tmpl w:val="71CC03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5F7A13"/>
    <w:multiLevelType w:val="multilevel"/>
    <w:tmpl w:val="F450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C6013"/>
    <w:multiLevelType w:val="multilevel"/>
    <w:tmpl w:val="1F1018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43F9D"/>
    <w:multiLevelType w:val="multilevel"/>
    <w:tmpl w:val="6C961D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46A3649"/>
    <w:multiLevelType w:val="multilevel"/>
    <w:tmpl w:val="ADFC27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D0E3E2A"/>
    <w:multiLevelType w:val="multilevel"/>
    <w:tmpl w:val="27D68A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A4E89"/>
    <w:multiLevelType w:val="multilevel"/>
    <w:tmpl w:val="35347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A364FF"/>
    <w:multiLevelType w:val="multilevel"/>
    <w:tmpl w:val="BE4CE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436589"/>
    <w:multiLevelType w:val="multilevel"/>
    <w:tmpl w:val="ADFC27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C5D45DC"/>
    <w:multiLevelType w:val="multilevel"/>
    <w:tmpl w:val="ACBE5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71400E"/>
    <w:multiLevelType w:val="multilevel"/>
    <w:tmpl w:val="5A5E53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93"/>
    <w:rsid w:val="000F7146"/>
    <w:rsid w:val="0015283A"/>
    <w:rsid w:val="00165CF7"/>
    <w:rsid w:val="00383160"/>
    <w:rsid w:val="003D1FE5"/>
    <w:rsid w:val="00424343"/>
    <w:rsid w:val="00632C1D"/>
    <w:rsid w:val="00707035"/>
    <w:rsid w:val="00807A3E"/>
    <w:rsid w:val="00831B18"/>
    <w:rsid w:val="008D6070"/>
    <w:rsid w:val="008F25D0"/>
    <w:rsid w:val="008F7BCE"/>
    <w:rsid w:val="00992144"/>
    <w:rsid w:val="00A043C2"/>
    <w:rsid w:val="00BA6059"/>
    <w:rsid w:val="00BE4EB0"/>
    <w:rsid w:val="00BE5595"/>
    <w:rsid w:val="00C06E68"/>
    <w:rsid w:val="00C4617F"/>
    <w:rsid w:val="00C573EF"/>
    <w:rsid w:val="00CE3DE8"/>
    <w:rsid w:val="00D270D6"/>
    <w:rsid w:val="00D45293"/>
    <w:rsid w:val="00DE7517"/>
    <w:rsid w:val="00DF298D"/>
    <w:rsid w:val="00F2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3063C-3D95-4A09-8F61-5107CCDB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3EF"/>
    <w:rPr>
      <w:lang w:eastAsia="ru-RU"/>
    </w:rPr>
  </w:style>
  <w:style w:type="paragraph" w:styleId="3">
    <w:name w:val="heading 3"/>
    <w:basedOn w:val="a"/>
    <w:link w:val="30"/>
    <w:uiPriority w:val="9"/>
    <w:qFormat/>
    <w:rsid w:val="00165C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BE4E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059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D1F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65CF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65CF7"/>
    <w:rPr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DF298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DF298D"/>
  </w:style>
  <w:style w:type="character" w:customStyle="1" w:styleId="eop">
    <w:name w:val="eop"/>
    <w:basedOn w:val="a0"/>
    <w:rsid w:val="00DF298D"/>
  </w:style>
  <w:style w:type="character" w:customStyle="1" w:styleId="contextualspellingandgrammarerror">
    <w:name w:val="contextualspellingandgrammarerror"/>
    <w:basedOn w:val="a0"/>
    <w:rsid w:val="00DF298D"/>
  </w:style>
  <w:style w:type="table" w:styleId="a7">
    <w:name w:val="Table Grid"/>
    <w:basedOn w:val="a1"/>
    <w:uiPriority w:val="59"/>
    <w:rsid w:val="00DF29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semiHidden/>
    <w:rsid w:val="00BE4EB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okpdspan">
    <w:name w:val="okpd_span"/>
    <w:basedOn w:val="a0"/>
    <w:rsid w:val="00BE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77">
              <w:marLeft w:val="-68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0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1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9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3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9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9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sia-opt.com/revers_okpd/%D0%BF%D0%B8%D0%BB%D0%BE%D0%BC%D0%B0%D1%82%D0%B5%D1%80%D0%B8%D0%B0%D0%BB%D1%8B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</cp:revision>
  <cp:lastPrinted>2021-02-23T08:21:00Z</cp:lastPrinted>
  <dcterms:created xsi:type="dcterms:W3CDTF">2021-02-23T07:19:00Z</dcterms:created>
  <dcterms:modified xsi:type="dcterms:W3CDTF">2021-02-23T08:22:00Z</dcterms:modified>
</cp:coreProperties>
</file>